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79" w:rsidRPr="001D624E" w:rsidRDefault="00945929" w:rsidP="000D0079">
      <w:pPr>
        <w:pStyle w:val="ConsTitle"/>
        <w:widowControl/>
        <w:ind w:right="0"/>
        <w:jc w:val="center"/>
        <w:rPr>
          <w:sz w:val="32"/>
          <w:szCs w:val="32"/>
        </w:rPr>
      </w:pPr>
      <w:r>
        <w:rPr>
          <w:sz w:val="32"/>
          <w:szCs w:val="32"/>
        </w:rPr>
        <w:t>26.10.</w:t>
      </w:r>
      <w:r w:rsidR="000D0079" w:rsidRPr="001D624E">
        <w:rPr>
          <w:sz w:val="32"/>
          <w:szCs w:val="32"/>
        </w:rPr>
        <w:t>201</w:t>
      </w:r>
      <w:r w:rsidR="000D0079">
        <w:rPr>
          <w:sz w:val="32"/>
          <w:szCs w:val="32"/>
        </w:rPr>
        <w:t>7</w:t>
      </w:r>
      <w:r w:rsidR="000D0079" w:rsidRPr="001D624E">
        <w:rPr>
          <w:sz w:val="32"/>
          <w:szCs w:val="32"/>
        </w:rPr>
        <w:t>г. №</w:t>
      </w:r>
      <w:r>
        <w:rPr>
          <w:sz w:val="32"/>
          <w:szCs w:val="32"/>
        </w:rPr>
        <w:t>167</w:t>
      </w:r>
    </w:p>
    <w:p w:rsidR="000D0079" w:rsidRPr="001D624E" w:rsidRDefault="000D0079" w:rsidP="000D0079">
      <w:pPr>
        <w:pStyle w:val="ConsTitle"/>
        <w:widowControl/>
        <w:ind w:right="0"/>
        <w:jc w:val="center"/>
        <w:rPr>
          <w:sz w:val="32"/>
          <w:szCs w:val="32"/>
        </w:rPr>
      </w:pPr>
      <w:r w:rsidRPr="001D624E">
        <w:rPr>
          <w:sz w:val="32"/>
          <w:szCs w:val="32"/>
        </w:rPr>
        <w:t>РОССИЙСКАЯ ФЕДЕРАЦИЯ</w:t>
      </w:r>
    </w:p>
    <w:p w:rsidR="000D0079" w:rsidRPr="001D624E" w:rsidRDefault="000D0079" w:rsidP="000D0079">
      <w:pPr>
        <w:pStyle w:val="ConsTitle"/>
        <w:widowControl/>
        <w:ind w:right="0"/>
        <w:jc w:val="center"/>
        <w:rPr>
          <w:sz w:val="32"/>
          <w:szCs w:val="32"/>
        </w:rPr>
      </w:pPr>
      <w:r w:rsidRPr="001D624E">
        <w:rPr>
          <w:sz w:val="32"/>
          <w:szCs w:val="32"/>
        </w:rPr>
        <w:t>ИРКУТСКАЯ ОБЛАСТЬ</w:t>
      </w:r>
    </w:p>
    <w:p w:rsidR="000D0079" w:rsidRPr="001D624E" w:rsidRDefault="000D0079" w:rsidP="000D0079">
      <w:pPr>
        <w:pStyle w:val="ConsTitle"/>
        <w:widowControl/>
        <w:ind w:right="0"/>
        <w:jc w:val="center"/>
        <w:rPr>
          <w:sz w:val="32"/>
          <w:szCs w:val="32"/>
        </w:rPr>
      </w:pPr>
      <w:r w:rsidRPr="001D624E">
        <w:rPr>
          <w:sz w:val="32"/>
          <w:szCs w:val="32"/>
        </w:rPr>
        <w:t>БОХАНСКИЙ</w:t>
      </w:r>
      <w:r>
        <w:rPr>
          <w:sz w:val="32"/>
          <w:szCs w:val="32"/>
        </w:rPr>
        <w:t xml:space="preserve"> МУНИЦИПАЛЬНЫЙ </w:t>
      </w:r>
      <w:r w:rsidRPr="001D624E">
        <w:rPr>
          <w:sz w:val="32"/>
          <w:szCs w:val="32"/>
        </w:rPr>
        <w:t>РАЙОН</w:t>
      </w:r>
    </w:p>
    <w:p w:rsidR="000D0079" w:rsidRPr="001D624E" w:rsidRDefault="000D0079" w:rsidP="000D0079">
      <w:pPr>
        <w:pStyle w:val="ConsTitle"/>
        <w:widowControl/>
        <w:ind w:right="0"/>
        <w:jc w:val="center"/>
        <w:rPr>
          <w:sz w:val="32"/>
          <w:szCs w:val="32"/>
        </w:rPr>
      </w:pPr>
      <w:r w:rsidRPr="001D624E">
        <w:rPr>
          <w:sz w:val="32"/>
          <w:szCs w:val="32"/>
        </w:rPr>
        <w:t>МУНИЦИПАЛЬНОГО ОБРАЗОВАНИЯ «</w:t>
      </w:r>
      <w:r w:rsidR="00EC22CC">
        <w:rPr>
          <w:sz w:val="32"/>
          <w:szCs w:val="32"/>
        </w:rPr>
        <w:t>КАМЕНКА</w:t>
      </w:r>
      <w:r w:rsidRPr="001D624E">
        <w:rPr>
          <w:sz w:val="32"/>
          <w:szCs w:val="32"/>
        </w:rPr>
        <w:t>»</w:t>
      </w:r>
    </w:p>
    <w:p w:rsidR="000D0079" w:rsidRPr="001D624E" w:rsidRDefault="000D0079" w:rsidP="000D0079">
      <w:pPr>
        <w:spacing w:before="0" w:beforeAutospacing="0" w:after="0" w:afterAutospacing="0"/>
        <w:jc w:val="center"/>
        <w:rPr>
          <w:rFonts w:ascii="Arial" w:hAnsi="Arial" w:cs="Arial"/>
          <w:b/>
          <w:bCs/>
          <w:sz w:val="32"/>
          <w:szCs w:val="32"/>
        </w:rPr>
      </w:pPr>
      <w:r w:rsidRPr="001D624E">
        <w:rPr>
          <w:rFonts w:ascii="Arial" w:hAnsi="Arial" w:cs="Arial"/>
          <w:b/>
          <w:bCs/>
          <w:sz w:val="32"/>
          <w:szCs w:val="32"/>
        </w:rPr>
        <w:t>ДУМА</w:t>
      </w:r>
    </w:p>
    <w:p w:rsidR="000D0079" w:rsidRDefault="000D0079" w:rsidP="000D0079">
      <w:pPr>
        <w:spacing w:before="0" w:beforeAutospacing="0" w:after="0" w:afterAutospacing="0"/>
        <w:jc w:val="center"/>
        <w:rPr>
          <w:rFonts w:ascii="Arial" w:hAnsi="Arial" w:cs="Arial"/>
          <w:b/>
          <w:sz w:val="32"/>
          <w:szCs w:val="32"/>
        </w:rPr>
      </w:pPr>
      <w:r w:rsidRPr="001D624E">
        <w:rPr>
          <w:rFonts w:ascii="Arial" w:hAnsi="Arial" w:cs="Arial"/>
          <w:b/>
          <w:sz w:val="32"/>
          <w:szCs w:val="32"/>
        </w:rPr>
        <w:t>РЕШЕНИЕ</w:t>
      </w:r>
    </w:p>
    <w:p w:rsidR="000D0079" w:rsidRDefault="000D0079" w:rsidP="000D0079">
      <w:pPr>
        <w:spacing w:before="0" w:beforeAutospacing="0" w:after="0" w:afterAutospacing="0"/>
        <w:jc w:val="center"/>
        <w:rPr>
          <w:rFonts w:ascii="Arial" w:hAnsi="Arial" w:cs="Arial"/>
          <w:b/>
          <w:sz w:val="32"/>
          <w:szCs w:val="32"/>
        </w:rPr>
      </w:pPr>
    </w:p>
    <w:p w:rsidR="000D0079" w:rsidRPr="00D9777A" w:rsidRDefault="000D0079" w:rsidP="000D0079">
      <w:pPr>
        <w:spacing w:before="0" w:beforeAutospacing="0" w:after="0" w:afterAutospacing="0"/>
        <w:jc w:val="center"/>
        <w:rPr>
          <w:rFonts w:ascii="Arial" w:hAnsi="Arial" w:cs="Arial"/>
          <w:b/>
          <w:sz w:val="32"/>
          <w:szCs w:val="32"/>
        </w:rPr>
      </w:pPr>
      <w:r w:rsidRPr="00D9777A">
        <w:rPr>
          <w:rFonts w:ascii="Arial" w:hAnsi="Arial" w:cs="Arial"/>
          <w:b/>
          <w:sz w:val="32"/>
          <w:szCs w:val="32"/>
        </w:rPr>
        <w:t>ОБ УТВЕРЖДЕНИИ ПРАВИЛ БЛАГОУСТРОЙСТВА ТЕРРИТОРИИ МУНИЦИПАЛЬНОГО ОБРАЗОВАНИЯ «</w:t>
      </w:r>
      <w:r w:rsidR="00EC22CC">
        <w:rPr>
          <w:rFonts w:ascii="Arial" w:hAnsi="Arial" w:cs="Arial"/>
          <w:b/>
          <w:sz w:val="32"/>
          <w:szCs w:val="32"/>
        </w:rPr>
        <w:t>КАМЕНКА</w:t>
      </w:r>
      <w:r w:rsidRPr="00D9777A">
        <w:rPr>
          <w:rFonts w:ascii="Arial" w:hAnsi="Arial" w:cs="Arial"/>
          <w:b/>
          <w:sz w:val="32"/>
          <w:szCs w:val="32"/>
        </w:rPr>
        <w:t xml:space="preserve">» </w:t>
      </w:r>
    </w:p>
    <w:p w:rsidR="000B5CC9" w:rsidRPr="00A85685" w:rsidRDefault="000B5CC9" w:rsidP="000B5CC9">
      <w:pPr>
        <w:shd w:val="clear" w:color="auto" w:fill="FFFFFF"/>
        <w:spacing w:before="0" w:beforeAutospacing="0" w:after="0" w:afterAutospacing="0" w:line="315" w:lineRule="atLeast"/>
        <w:jc w:val="center"/>
        <w:textAlignment w:val="baseline"/>
        <w:rPr>
          <w:rFonts w:ascii="Arial" w:eastAsia="Times New Roman" w:hAnsi="Arial" w:cs="Arial"/>
          <w:bCs/>
          <w:sz w:val="32"/>
          <w:szCs w:val="32"/>
          <w:lang w:eastAsia="ru-RU"/>
        </w:rPr>
      </w:pPr>
    </w:p>
    <w:p w:rsidR="000B5CC9" w:rsidRPr="00F30A62" w:rsidRDefault="000B5CC9" w:rsidP="00F30A62">
      <w:pPr>
        <w:pStyle w:val="ConsPlusNormal"/>
        <w:ind w:firstLine="540"/>
        <w:jc w:val="both"/>
        <w:rPr>
          <w:rFonts w:ascii="Arial" w:eastAsiaTheme="minorHAnsi" w:hAnsi="Arial" w:cs="Arial"/>
          <w:sz w:val="24"/>
          <w:szCs w:val="24"/>
          <w:lang w:eastAsia="en-US"/>
        </w:rPr>
      </w:pPr>
      <w:r>
        <w:rPr>
          <w:rFonts w:ascii="Arial" w:hAnsi="Arial" w:cs="Arial"/>
          <w:sz w:val="24"/>
          <w:szCs w:val="24"/>
          <w:shd w:val="clear" w:color="auto" w:fill="FFFFFF"/>
        </w:rPr>
        <w:t>Руководствуясь Федеральным законом</w:t>
      </w:r>
      <w:r w:rsidRPr="00D9777A">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w:t>
      </w:r>
      <w:r w:rsidR="006A2A12">
        <w:rPr>
          <w:rFonts w:ascii="Arial" w:hAnsi="Arial" w:cs="Arial"/>
          <w:sz w:val="24"/>
          <w:szCs w:val="24"/>
          <w:shd w:val="clear" w:color="auto" w:fill="FFFFFF"/>
        </w:rPr>
        <w:t xml:space="preserve">приказом Министерства </w:t>
      </w:r>
      <w:r w:rsidR="00D6203C">
        <w:rPr>
          <w:rFonts w:ascii="Arial" w:hAnsi="Arial" w:cs="Arial"/>
          <w:sz w:val="24"/>
          <w:szCs w:val="24"/>
          <w:shd w:val="clear" w:color="auto" w:fill="FFFFFF"/>
        </w:rPr>
        <w:t>строительства</w:t>
      </w:r>
      <w:r w:rsidR="006A2A12">
        <w:rPr>
          <w:rFonts w:ascii="Arial" w:hAnsi="Arial" w:cs="Arial"/>
          <w:sz w:val="24"/>
          <w:szCs w:val="24"/>
          <w:shd w:val="clear" w:color="auto" w:fill="FFFFFF"/>
        </w:rPr>
        <w:t xml:space="preserve"> и жилищно-коммунального хозяйства Российской Федерации</w:t>
      </w:r>
      <w:r w:rsidR="00D6203C">
        <w:rPr>
          <w:rFonts w:ascii="Arial" w:hAnsi="Arial" w:cs="Arial"/>
          <w:sz w:val="24"/>
          <w:szCs w:val="24"/>
          <w:shd w:val="clear" w:color="auto" w:fill="FFFFFF"/>
        </w:rPr>
        <w:t xml:space="preserve"> № 711/</w:t>
      </w:r>
      <w:proofErr w:type="spellStart"/>
      <w:proofErr w:type="gramStart"/>
      <w:r w:rsidR="00D6203C">
        <w:rPr>
          <w:rFonts w:ascii="Arial" w:hAnsi="Arial" w:cs="Arial"/>
          <w:sz w:val="24"/>
          <w:szCs w:val="24"/>
          <w:shd w:val="clear" w:color="auto" w:fill="FFFFFF"/>
        </w:rPr>
        <w:t>пр</w:t>
      </w:r>
      <w:proofErr w:type="spellEnd"/>
      <w:proofErr w:type="gramEnd"/>
      <w:r w:rsidR="00D6203C">
        <w:rPr>
          <w:rFonts w:ascii="Arial" w:hAnsi="Arial" w:cs="Arial"/>
          <w:sz w:val="24"/>
          <w:szCs w:val="24"/>
          <w:shd w:val="clear" w:color="auto" w:fill="FFFFFF"/>
        </w:rPr>
        <w:t xml:space="preserve"> от 13.04.2017 г. «Об утверждении методических рекомендаций для подготовки правил благоустройства поселений, городских округов, </w:t>
      </w:r>
      <w:r w:rsidR="0000248C">
        <w:rPr>
          <w:rFonts w:ascii="Arial" w:hAnsi="Arial" w:cs="Arial"/>
          <w:sz w:val="24"/>
          <w:szCs w:val="24"/>
          <w:shd w:val="clear" w:color="auto" w:fill="FFFFFF"/>
        </w:rPr>
        <w:t>внутригородских районов»</w:t>
      </w:r>
      <w:r w:rsidR="00F30A62">
        <w:rPr>
          <w:rFonts w:ascii="Arial" w:hAnsi="Arial" w:cs="Arial"/>
          <w:sz w:val="24"/>
          <w:szCs w:val="24"/>
          <w:shd w:val="clear" w:color="auto" w:fill="FFFFFF"/>
        </w:rPr>
        <w:t>,</w:t>
      </w:r>
      <w:r w:rsidR="0000248C">
        <w:rPr>
          <w:rFonts w:ascii="Arial" w:hAnsi="Arial" w:cs="Arial"/>
          <w:sz w:val="24"/>
          <w:szCs w:val="24"/>
          <w:shd w:val="clear" w:color="auto" w:fill="FFFFFF"/>
        </w:rPr>
        <w:t xml:space="preserve"> </w:t>
      </w:r>
      <w:r w:rsidR="0000248C" w:rsidRPr="0000248C">
        <w:rPr>
          <w:rFonts w:ascii="Arial" w:eastAsiaTheme="minorHAnsi" w:hAnsi="Arial" w:cs="Arial"/>
          <w:sz w:val="24"/>
          <w:szCs w:val="24"/>
          <w:lang w:eastAsia="en-US"/>
        </w:rPr>
        <w:t>Закон</w:t>
      </w:r>
      <w:r w:rsidR="00F30A62">
        <w:rPr>
          <w:rFonts w:ascii="Arial" w:eastAsiaTheme="minorHAnsi" w:hAnsi="Arial" w:cs="Arial"/>
          <w:sz w:val="24"/>
          <w:szCs w:val="24"/>
          <w:lang w:eastAsia="en-US"/>
        </w:rPr>
        <w:t>ом</w:t>
      </w:r>
      <w:r w:rsidR="0000248C" w:rsidRPr="0000248C">
        <w:rPr>
          <w:rFonts w:ascii="Arial" w:eastAsiaTheme="minorHAnsi" w:hAnsi="Arial" w:cs="Arial"/>
          <w:sz w:val="24"/>
          <w:szCs w:val="24"/>
          <w:lang w:eastAsia="en-US"/>
        </w:rPr>
        <w:t xml:space="preserve"> Иркутской области от 30.12.2014 N 173-ОЗ</w:t>
      </w:r>
      <w:r w:rsidR="00F30A62">
        <w:rPr>
          <w:rFonts w:ascii="Arial" w:eastAsiaTheme="minorHAnsi" w:hAnsi="Arial" w:cs="Arial"/>
          <w:sz w:val="24"/>
          <w:szCs w:val="24"/>
        </w:rPr>
        <w:t xml:space="preserve"> </w:t>
      </w:r>
      <w:r w:rsidR="0000248C"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D9777A">
        <w:rPr>
          <w:rFonts w:ascii="Arial" w:hAnsi="Arial" w:cs="Arial"/>
          <w:sz w:val="24"/>
          <w:szCs w:val="24"/>
          <w:shd w:val="clear" w:color="auto" w:fill="FFFFFF"/>
        </w:rPr>
        <w:t>, руководствуясь Уставом муниципального образования «</w:t>
      </w:r>
      <w:r w:rsidR="00EC22CC">
        <w:rPr>
          <w:rFonts w:ascii="Arial" w:hAnsi="Arial" w:cs="Arial"/>
          <w:sz w:val="24"/>
          <w:szCs w:val="24"/>
          <w:shd w:val="clear" w:color="auto" w:fill="FFFFFF"/>
        </w:rPr>
        <w:t>Каменка</w:t>
      </w:r>
      <w:r w:rsidRPr="00D9777A">
        <w:rPr>
          <w:rFonts w:ascii="Arial" w:hAnsi="Arial" w:cs="Arial"/>
          <w:sz w:val="24"/>
          <w:szCs w:val="24"/>
          <w:shd w:val="clear" w:color="auto" w:fill="FFFFFF"/>
        </w:rPr>
        <w:t>», Дума муниципального образования «</w:t>
      </w:r>
      <w:r w:rsidR="00EC22CC">
        <w:rPr>
          <w:rFonts w:ascii="Arial" w:hAnsi="Arial" w:cs="Arial"/>
          <w:sz w:val="24"/>
          <w:szCs w:val="24"/>
          <w:shd w:val="clear" w:color="auto" w:fill="FFFFFF"/>
        </w:rPr>
        <w:t>Каменка</w:t>
      </w:r>
      <w:r w:rsidRPr="00D9777A">
        <w:rPr>
          <w:rFonts w:ascii="Arial" w:hAnsi="Arial" w:cs="Arial"/>
          <w:sz w:val="24"/>
          <w:szCs w:val="24"/>
          <w:shd w:val="clear" w:color="auto" w:fill="FFFFFF"/>
        </w:rPr>
        <w:t>»</w:t>
      </w:r>
    </w:p>
    <w:p w:rsidR="000B5CC9" w:rsidRPr="00D9777A" w:rsidRDefault="000B5CC9" w:rsidP="000B5CC9">
      <w:pPr>
        <w:spacing w:before="0" w:beforeAutospacing="0" w:after="0" w:afterAutospacing="0"/>
        <w:rPr>
          <w:rFonts w:ascii="Arial" w:eastAsia="Times New Roman" w:hAnsi="Arial" w:cs="Arial"/>
          <w:sz w:val="24"/>
          <w:szCs w:val="24"/>
          <w:lang w:eastAsia="ru-RU"/>
        </w:rPr>
      </w:pPr>
    </w:p>
    <w:p w:rsidR="000B5CC9" w:rsidRPr="00A85685" w:rsidRDefault="000B5CC9" w:rsidP="000B5CC9">
      <w:pPr>
        <w:shd w:val="clear" w:color="auto" w:fill="FFFFFF"/>
        <w:spacing w:before="0" w:beforeAutospacing="0" w:after="0" w:afterAutospacing="0" w:line="300" w:lineRule="atLeast"/>
        <w:jc w:val="center"/>
        <w:rPr>
          <w:rFonts w:ascii="Times New Roman" w:eastAsia="Times New Roman" w:hAnsi="Times New Roman"/>
          <w:b/>
          <w:sz w:val="28"/>
          <w:szCs w:val="28"/>
          <w:lang w:eastAsia="ru-RU"/>
        </w:rPr>
      </w:pPr>
      <w:r w:rsidRPr="00D9777A">
        <w:rPr>
          <w:rFonts w:ascii="Arial" w:eastAsia="Times New Roman" w:hAnsi="Arial" w:cs="Arial"/>
          <w:b/>
          <w:sz w:val="30"/>
          <w:szCs w:val="30"/>
          <w:lang w:eastAsia="ru-RU"/>
        </w:rPr>
        <w:t>РЕШИЛА</w:t>
      </w:r>
      <w:r w:rsidRPr="00A85685">
        <w:rPr>
          <w:rFonts w:ascii="Times New Roman" w:eastAsia="Times New Roman" w:hAnsi="Times New Roman"/>
          <w:b/>
          <w:sz w:val="28"/>
          <w:szCs w:val="28"/>
          <w:lang w:eastAsia="ru-RU"/>
        </w:rPr>
        <w:t>:</w:t>
      </w: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6A3598" w:rsidRDefault="007307C0" w:rsidP="006A3598">
      <w:pPr>
        <w:spacing w:before="0" w:beforeAutospacing="0" w:after="0" w:afterAutospacing="0"/>
        <w:ind w:firstLine="709"/>
        <w:rPr>
          <w:rFonts w:ascii="Arial" w:hAnsi="Arial" w:cs="Arial"/>
          <w:sz w:val="24"/>
          <w:szCs w:val="24"/>
        </w:rPr>
      </w:pPr>
      <w:r>
        <w:rPr>
          <w:rFonts w:ascii="Arial" w:eastAsia="Times New Roman" w:hAnsi="Arial" w:cs="Arial"/>
          <w:sz w:val="24"/>
          <w:szCs w:val="24"/>
          <w:shd w:val="clear" w:color="auto" w:fill="FFFFFF"/>
          <w:lang w:eastAsia="ru-RU"/>
        </w:rPr>
        <w:t>1</w:t>
      </w:r>
      <w:r w:rsidR="006A3598" w:rsidRPr="00D9777A">
        <w:rPr>
          <w:rFonts w:ascii="Arial" w:eastAsia="Times New Roman" w:hAnsi="Arial" w:cs="Arial"/>
          <w:sz w:val="24"/>
          <w:szCs w:val="24"/>
          <w:shd w:val="clear" w:color="auto" w:fill="FFFFFF"/>
          <w:lang w:eastAsia="ru-RU"/>
        </w:rPr>
        <w:t>.</w:t>
      </w:r>
      <w:r w:rsidR="006A3598" w:rsidRPr="00D9777A">
        <w:rPr>
          <w:rFonts w:ascii="Arial" w:hAnsi="Arial" w:cs="Arial"/>
          <w:sz w:val="24"/>
          <w:szCs w:val="24"/>
        </w:rPr>
        <w:t xml:space="preserve"> Отменить решение Думы от </w:t>
      </w:r>
      <w:r w:rsidR="00EC22CC">
        <w:rPr>
          <w:rFonts w:ascii="Arial" w:hAnsi="Arial" w:cs="Arial"/>
          <w:sz w:val="24"/>
          <w:szCs w:val="24"/>
        </w:rPr>
        <w:t>24</w:t>
      </w:r>
      <w:r w:rsidR="006A3598" w:rsidRPr="00D9777A">
        <w:rPr>
          <w:rFonts w:ascii="Arial" w:hAnsi="Arial" w:cs="Arial"/>
          <w:sz w:val="24"/>
          <w:szCs w:val="24"/>
        </w:rPr>
        <w:t>.06.201</w:t>
      </w:r>
      <w:r w:rsidR="00EC22CC">
        <w:rPr>
          <w:rFonts w:ascii="Arial" w:hAnsi="Arial" w:cs="Arial"/>
          <w:sz w:val="24"/>
          <w:szCs w:val="24"/>
        </w:rPr>
        <w:t>4</w:t>
      </w:r>
      <w:r w:rsidR="006A3598" w:rsidRPr="00D9777A">
        <w:rPr>
          <w:rFonts w:ascii="Arial" w:hAnsi="Arial" w:cs="Arial"/>
          <w:sz w:val="24"/>
          <w:szCs w:val="24"/>
        </w:rPr>
        <w:t xml:space="preserve"> г. № </w:t>
      </w:r>
      <w:r w:rsidR="00EC22CC">
        <w:rPr>
          <w:rFonts w:ascii="Arial" w:hAnsi="Arial" w:cs="Arial"/>
          <w:sz w:val="24"/>
          <w:szCs w:val="24"/>
        </w:rPr>
        <w:t>27</w:t>
      </w:r>
      <w:r w:rsidR="006A3598" w:rsidRPr="00D9777A">
        <w:rPr>
          <w:rFonts w:ascii="Arial" w:hAnsi="Arial" w:cs="Arial"/>
          <w:sz w:val="24"/>
          <w:szCs w:val="24"/>
        </w:rPr>
        <w:t xml:space="preserve"> «Об утверждении </w:t>
      </w:r>
      <w:r w:rsidR="006A3598">
        <w:rPr>
          <w:rFonts w:ascii="Arial" w:hAnsi="Arial" w:cs="Arial"/>
          <w:sz w:val="24"/>
          <w:szCs w:val="24"/>
        </w:rPr>
        <w:t>Правил благоустройства территории муниципального образования «</w:t>
      </w:r>
      <w:r w:rsidR="00EC22CC">
        <w:rPr>
          <w:rFonts w:ascii="Arial" w:hAnsi="Arial" w:cs="Arial"/>
          <w:sz w:val="24"/>
          <w:szCs w:val="24"/>
        </w:rPr>
        <w:t>Каменка</w:t>
      </w:r>
      <w:r w:rsidR="006A3598">
        <w:rPr>
          <w:rFonts w:ascii="Arial" w:hAnsi="Arial" w:cs="Arial"/>
          <w:sz w:val="24"/>
          <w:szCs w:val="24"/>
        </w:rPr>
        <w:t>».</w:t>
      </w:r>
    </w:p>
    <w:p w:rsidR="007307C0" w:rsidRPr="00D9777A" w:rsidRDefault="007307C0" w:rsidP="006A3598">
      <w:pPr>
        <w:spacing w:before="0" w:beforeAutospacing="0" w:after="0" w:afterAutospacing="0"/>
        <w:ind w:firstLine="709"/>
        <w:rPr>
          <w:rFonts w:ascii="Arial" w:eastAsia="Times New Roman" w:hAnsi="Arial" w:cs="Arial"/>
          <w:sz w:val="24"/>
          <w:szCs w:val="24"/>
          <w:lang w:eastAsia="ru-RU"/>
        </w:rPr>
      </w:pPr>
      <w:r>
        <w:rPr>
          <w:rFonts w:ascii="Arial" w:hAnsi="Arial" w:cs="Arial"/>
          <w:sz w:val="24"/>
          <w:szCs w:val="24"/>
        </w:rPr>
        <w:t xml:space="preserve">2. Утвердить </w:t>
      </w:r>
      <w:r w:rsidRPr="00D9777A">
        <w:rPr>
          <w:rFonts w:ascii="Arial" w:hAnsi="Arial" w:cs="Arial"/>
          <w:sz w:val="24"/>
          <w:szCs w:val="24"/>
        </w:rPr>
        <w:t xml:space="preserve">«Правила благоустройства территории </w:t>
      </w:r>
      <w:r w:rsidRPr="00D9777A">
        <w:rPr>
          <w:rFonts w:ascii="Arial" w:hAnsi="Arial" w:cs="Arial"/>
          <w:color w:val="000000"/>
          <w:sz w:val="24"/>
          <w:szCs w:val="24"/>
        </w:rPr>
        <w:t>муниципального образования «</w:t>
      </w:r>
      <w:r>
        <w:rPr>
          <w:rFonts w:ascii="Arial" w:hAnsi="Arial" w:cs="Arial"/>
          <w:color w:val="000000"/>
          <w:sz w:val="24"/>
          <w:szCs w:val="24"/>
        </w:rPr>
        <w:t>Каменка</w:t>
      </w:r>
      <w:r w:rsidRPr="00D9777A">
        <w:rPr>
          <w:rFonts w:ascii="Arial" w:hAnsi="Arial" w:cs="Arial"/>
          <w:color w:val="000000"/>
          <w:sz w:val="24"/>
          <w:szCs w:val="24"/>
        </w:rPr>
        <w:t>»</w:t>
      </w:r>
      <w:r>
        <w:rPr>
          <w:rFonts w:ascii="Arial" w:hAnsi="Arial" w:cs="Arial"/>
          <w:color w:val="000000"/>
          <w:sz w:val="24"/>
          <w:szCs w:val="24"/>
        </w:rPr>
        <w:t xml:space="preserve"> </w:t>
      </w:r>
      <w:r w:rsidRPr="00D9777A">
        <w:rPr>
          <w:rFonts w:ascii="Arial" w:hAnsi="Arial" w:cs="Arial"/>
          <w:color w:val="000000"/>
          <w:sz w:val="24"/>
          <w:szCs w:val="24"/>
        </w:rPr>
        <w:t xml:space="preserve">в </w:t>
      </w:r>
      <w:r w:rsidRPr="00D9777A">
        <w:rPr>
          <w:rFonts w:ascii="Arial" w:eastAsia="Times New Roman" w:hAnsi="Arial" w:cs="Arial"/>
          <w:sz w:val="24"/>
          <w:szCs w:val="24"/>
          <w:shd w:val="clear" w:color="auto" w:fill="FFFFFF"/>
          <w:lang w:eastAsia="ru-RU"/>
        </w:rPr>
        <w:t xml:space="preserve">новой редакции согласно приложению к настоящему </w:t>
      </w:r>
      <w:r>
        <w:rPr>
          <w:rFonts w:ascii="Arial" w:eastAsia="Times New Roman" w:hAnsi="Arial" w:cs="Arial"/>
          <w:sz w:val="24"/>
          <w:szCs w:val="24"/>
          <w:shd w:val="clear" w:color="auto" w:fill="FFFFFF"/>
          <w:lang w:eastAsia="ru-RU"/>
        </w:rPr>
        <w:t>Решению Думы</w:t>
      </w:r>
      <w:r w:rsidRPr="00D9777A">
        <w:rPr>
          <w:rFonts w:ascii="Arial" w:eastAsia="Times New Roman" w:hAnsi="Arial" w:cs="Arial"/>
          <w:sz w:val="24"/>
          <w:szCs w:val="24"/>
          <w:shd w:val="clear" w:color="auto" w:fill="FFFFFF"/>
          <w:lang w:eastAsia="ru-RU"/>
        </w:rPr>
        <w:t>.</w:t>
      </w:r>
    </w:p>
    <w:p w:rsidR="006A3598" w:rsidRPr="00D9777A" w:rsidRDefault="006A3598" w:rsidP="006A3598">
      <w:pPr>
        <w:spacing w:before="0" w:beforeAutospacing="0" w:after="0" w:afterAutospacing="0"/>
        <w:ind w:firstLine="709"/>
        <w:rPr>
          <w:rFonts w:ascii="Arial" w:eastAsia="Times New Roman" w:hAnsi="Arial" w:cs="Arial"/>
          <w:color w:val="333333"/>
          <w:sz w:val="24"/>
          <w:szCs w:val="24"/>
          <w:lang w:eastAsia="ru-RU"/>
        </w:rPr>
      </w:pPr>
      <w:r>
        <w:rPr>
          <w:rFonts w:ascii="Arial" w:eastAsia="Times New Roman" w:hAnsi="Arial" w:cs="Arial"/>
          <w:sz w:val="24"/>
          <w:szCs w:val="24"/>
          <w:shd w:val="clear" w:color="auto" w:fill="FFFFFF"/>
          <w:lang w:eastAsia="ru-RU"/>
        </w:rPr>
        <w:t>3</w:t>
      </w:r>
      <w:r w:rsidRPr="00D9777A">
        <w:rPr>
          <w:rFonts w:ascii="Arial" w:eastAsia="Times New Roman" w:hAnsi="Arial" w:cs="Arial"/>
          <w:sz w:val="24"/>
          <w:szCs w:val="24"/>
          <w:shd w:val="clear" w:color="auto" w:fill="FFFFFF"/>
          <w:lang w:eastAsia="ru-RU"/>
        </w:rPr>
        <w:t xml:space="preserve">. Настоящее </w:t>
      </w:r>
      <w:r>
        <w:rPr>
          <w:rFonts w:ascii="Arial" w:eastAsia="Times New Roman" w:hAnsi="Arial" w:cs="Arial"/>
          <w:sz w:val="24"/>
          <w:szCs w:val="24"/>
          <w:shd w:val="clear" w:color="auto" w:fill="FFFFFF"/>
          <w:lang w:eastAsia="ru-RU"/>
        </w:rPr>
        <w:t xml:space="preserve">решение </w:t>
      </w:r>
      <w:r w:rsidRPr="00D9777A">
        <w:rPr>
          <w:rFonts w:ascii="Arial" w:eastAsia="Times New Roman" w:hAnsi="Arial" w:cs="Arial"/>
          <w:sz w:val="24"/>
          <w:szCs w:val="24"/>
          <w:shd w:val="clear" w:color="auto" w:fill="FFFFFF"/>
          <w:lang w:eastAsia="ru-RU"/>
        </w:rPr>
        <w:t>разместить на официальном сайте МО «</w:t>
      </w:r>
      <w:proofErr w:type="spellStart"/>
      <w:r w:rsidRPr="00D9777A">
        <w:rPr>
          <w:rFonts w:ascii="Arial" w:eastAsia="Times New Roman" w:hAnsi="Arial" w:cs="Arial"/>
          <w:sz w:val="24"/>
          <w:szCs w:val="24"/>
          <w:shd w:val="clear" w:color="auto" w:fill="FFFFFF"/>
          <w:lang w:eastAsia="ru-RU"/>
        </w:rPr>
        <w:t>Бохан</w:t>
      </w:r>
      <w:r>
        <w:rPr>
          <w:rFonts w:ascii="Arial" w:eastAsia="Times New Roman" w:hAnsi="Arial" w:cs="Arial"/>
          <w:sz w:val="24"/>
          <w:szCs w:val="24"/>
          <w:shd w:val="clear" w:color="auto" w:fill="FFFFFF"/>
          <w:lang w:eastAsia="ru-RU"/>
        </w:rPr>
        <w:t>ский</w:t>
      </w:r>
      <w:proofErr w:type="spellEnd"/>
      <w:r>
        <w:rPr>
          <w:rFonts w:ascii="Arial" w:eastAsia="Times New Roman" w:hAnsi="Arial" w:cs="Arial"/>
          <w:sz w:val="24"/>
          <w:szCs w:val="24"/>
          <w:shd w:val="clear" w:color="auto" w:fill="FFFFFF"/>
          <w:lang w:eastAsia="ru-RU"/>
        </w:rPr>
        <w:t xml:space="preserve"> район</w:t>
      </w:r>
      <w:r w:rsidRPr="00D9777A">
        <w:rPr>
          <w:rFonts w:ascii="Arial" w:eastAsia="Times New Roman" w:hAnsi="Arial" w:cs="Arial"/>
          <w:sz w:val="24"/>
          <w:szCs w:val="24"/>
          <w:shd w:val="clear" w:color="auto" w:fill="FFFFFF"/>
          <w:lang w:eastAsia="ru-RU"/>
        </w:rPr>
        <w:t>».</w:t>
      </w:r>
    </w:p>
    <w:p w:rsidR="006A3598" w:rsidRPr="00D9777A" w:rsidRDefault="006A3598" w:rsidP="006A3598">
      <w:pPr>
        <w:spacing w:before="0" w:beforeAutospacing="0" w:after="0" w:afterAutospacing="0"/>
        <w:ind w:firstLine="709"/>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4</w:t>
      </w:r>
      <w:r w:rsidRPr="00D9777A">
        <w:rPr>
          <w:rFonts w:ascii="Arial" w:eastAsia="Times New Roman" w:hAnsi="Arial" w:cs="Arial"/>
          <w:sz w:val="24"/>
          <w:szCs w:val="24"/>
          <w:shd w:val="clear" w:color="auto" w:fill="FFFFFF"/>
          <w:lang w:eastAsia="ru-RU"/>
        </w:rPr>
        <w:t xml:space="preserve">. </w:t>
      </w:r>
      <w:r w:rsidRPr="00F3230C">
        <w:rPr>
          <w:rFonts w:ascii="Arial" w:hAnsi="Arial" w:cs="Arial"/>
          <w:color w:val="000000"/>
          <w:spacing w:val="3"/>
          <w:sz w:val="24"/>
          <w:szCs w:val="24"/>
          <w:highlight w:val="white"/>
        </w:rPr>
        <w:t>Ответственность за исполнение настоящего решения возложить на Главу муниципального</w:t>
      </w:r>
      <w:r w:rsidRPr="00F3230C">
        <w:rPr>
          <w:rFonts w:ascii="Arial" w:hAnsi="Arial" w:cs="Arial"/>
          <w:color w:val="000000"/>
          <w:spacing w:val="1"/>
          <w:sz w:val="24"/>
          <w:szCs w:val="24"/>
          <w:highlight w:val="white"/>
        </w:rPr>
        <w:t xml:space="preserve"> образования </w:t>
      </w:r>
      <w:r w:rsidRPr="00D9777A">
        <w:rPr>
          <w:rFonts w:ascii="Arial" w:eastAsia="Times New Roman" w:hAnsi="Arial" w:cs="Arial"/>
          <w:sz w:val="24"/>
          <w:szCs w:val="24"/>
          <w:shd w:val="clear" w:color="auto" w:fill="FFFFFF"/>
          <w:lang w:eastAsia="ru-RU"/>
        </w:rPr>
        <w:t>МО «</w:t>
      </w:r>
      <w:r w:rsidR="00EC22CC">
        <w:rPr>
          <w:rFonts w:ascii="Arial" w:eastAsia="Times New Roman" w:hAnsi="Arial" w:cs="Arial"/>
          <w:sz w:val="24"/>
          <w:szCs w:val="24"/>
          <w:shd w:val="clear" w:color="auto" w:fill="FFFFFF"/>
          <w:lang w:eastAsia="ru-RU"/>
        </w:rPr>
        <w:t>Каменка</w:t>
      </w:r>
      <w:r w:rsidRPr="00D9777A">
        <w:rPr>
          <w:rFonts w:ascii="Arial" w:eastAsia="Times New Roman" w:hAnsi="Arial" w:cs="Arial"/>
          <w:sz w:val="24"/>
          <w:szCs w:val="24"/>
          <w:shd w:val="clear" w:color="auto" w:fill="FFFFFF"/>
          <w:lang w:eastAsia="ru-RU"/>
        </w:rPr>
        <w:t>».</w:t>
      </w:r>
    </w:p>
    <w:p w:rsidR="006A3598" w:rsidRPr="00D9777A" w:rsidRDefault="006A3598" w:rsidP="006A3598">
      <w:pPr>
        <w:spacing w:before="0" w:beforeAutospacing="0" w:after="0" w:afterAutospacing="0"/>
        <w:rPr>
          <w:rFonts w:ascii="Arial" w:eastAsia="Times New Roman" w:hAnsi="Arial" w:cs="Arial"/>
          <w:sz w:val="24"/>
          <w:szCs w:val="24"/>
          <w:shd w:val="clear" w:color="auto" w:fill="FFFFFF"/>
          <w:lang w:eastAsia="ru-RU"/>
        </w:rPr>
      </w:pPr>
      <w:bookmarkStart w:id="0" w:name="_GoBack"/>
      <w:bookmarkEnd w:id="0"/>
    </w:p>
    <w:p w:rsidR="006A3598" w:rsidRPr="00D9777A" w:rsidRDefault="006A3598" w:rsidP="006A3598">
      <w:pPr>
        <w:spacing w:before="0" w:beforeAutospacing="0" w:after="0" w:afterAutospacing="0"/>
        <w:rPr>
          <w:rFonts w:ascii="Arial" w:eastAsia="Times New Roman" w:hAnsi="Arial" w:cs="Arial"/>
          <w:sz w:val="24"/>
          <w:szCs w:val="24"/>
          <w:shd w:val="clear" w:color="auto" w:fill="FFFFFF"/>
          <w:lang w:eastAsia="ru-RU"/>
        </w:rPr>
      </w:pPr>
    </w:p>
    <w:p w:rsidR="006A3598" w:rsidRPr="00D9777A" w:rsidRDefault="006A3598" w:rsidP="006A3598">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Председатель Думы</w:t>
      </w:r>
    </w:p>
    <w:p w:rsidR="006A3598" w:rsidRPr="00D9777A" w:rsidRDefault="006A3598" w:rsidP="006A3598">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 xml:space="preserve">Глава </w:t>
      </w:r>
      <w:r w:rsidR="00EC22CC">
        <w:rPr>
          <w:rFonts w:ascii="Arial" w:hAnsi="Arial" w:cs="Arial"/>
          <w:sz w:val="24"/>
          <w:szCs w:val="24"/>
        </w:rPr>
        <w:t xml:space="preserve">муниципального образования </w:t>
      </w:r>
      <w:r w:rsidRPr="00D9777A">
        <w:rPr>
          <w:rFonts w:ascii="Arial" w:hAnsi="Arial" w:cs="Arial"/>
          <w:sz w:val="24"/>
          <w:szCs w:val="24"/>
        </w:rPr>
        <w:t xml:space="preserve"> «</w:t>
      </w:r>
      <w:r w:rsidR="00EC22CC">
        <w:rPr>
          <w:rFonts w:ascii="Arial" w:hAnsi="Arial" w:cs="Arial"/>
          <w:sz w:val="24"/>
          <w:szCs w:val="24"/>
        </w:rPr>
        <w:t>Каменка</w:t>
      </w:r>
      <w:r w:rsidRPr="00D9777A">
        <w:rPr>
          <w:rFonts w:ascii="Arial" w:hAnsi="Arial" w:cs="Arial"/>
          <w:sz w:val="24"/>
          <w:szCs w:val="24"/>
        </w:rPr>
        <w:t>»</w:t>
      </w:r>
    </w:p>
    <w:p w:rsidR="006A3598" w:rsidRPr="00D9777A" w:rsidRDefault="00EC22CC" w:rsidP="006A3598">
      <w:pPr>
        <w:autoSpaceDE w:val="0"/>
        <w:autoSpaceDN w:val="0"/>
        <w:adjustRightInd w:val="0"/>
        <w:spacing w:before="0" w:beforeAutospacing="0" w:after="0" w:afterAutospacing="0"/>
        <w:rPr>
          <w:rFonts w:ascii="Arial" w:hAnsi="Arial" w:cs="Arial"/>
          <w:sz w:val="24"/>
          <w:szCs w:val="24"/>
        </w:rPr>
      </w:pPr>
      <w:proofErr w:type="spellStart"/>
      <w:r>
        <w:rPr>
          <w:rFonts w:ascii="Arial" w:hAnsi="Arial" w:cs="Arial"/>
          <w:sz w:val="24"/>
          <w:szCs w:val="24"/>
        </w:rPr>
        <w:t>Н.Б.Петрова</w:t>
      </w:r>
      <w:proofErr w:type="spellEnd"/>
    </w:p>
    <w:p w:rsidR="006A3598" w:rsidRDefault="006A3598" w:rsidP="006A3598">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D0079" w:rsidRDefault="000D007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Приложение</w:t>
      </w: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к Решению Думы МО «</w:t>
      </w:r>
      <w:r w:rsidR="00EC22CC">
        <w:rPr>
          <w:rFonts w:ascii="Courier New" w:eastAsia="Times New Roman" w:hAnsi="Courier New" w:cs="Courier New"/>
          <w:spacing w:val="2"/>
          <w:lang w:eastAsia="ru-RU"/>
        </w:rPr>
        <w:t>Каменка</w:t>
      </w:r>
      <w:r w:rsidRPr="00D9777A">
        <w:rPr>
          <w:rFonts w:ascii="Courier New" w:eastAsia="Times New Roman" w:hAnsi="Courier New" w:cs="Courier New"/>
          <w:spacing w:val="2"/>
          <w:lang w:eastAsia="ru-RU"/>
        </w:rPr>
        <w:t>»</w:t>
      </w: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от «</w:t>
      </w:r>
      <w:r w:rsidR="00945929">
        <w:rPr>
          <w:rFonts w:ascii="Courier New" w:eastAsia="Times New Roman" w:hAnsi="Courier New" w:cs="Courier New"/>
          <w:spacing w:val="2"/>
          <w:lang w:eastAsia="ru-RU"/>
        </w:rPr>
        <w:t>26</w:t>
      </w:r>
      <w:r w:rsidRPr="00D9777A">
        <w:rPr>
          <w:rFonts w:ascii="Courier New" w:eastAsia="Times New Roman" w:hAnsi="Courier New" w:cs="Courier New"/>
          <w:spacing w:val="2"/>
          <w:lang w:eastAsia="ru-RU"/>
        </w:rPr>
        <w:t>»</w:t>
      </w:r>
      <w:r w:rsidR="00945929">
        <w:rPr>
          <w:rFonts w:ascii="Courier New" w:eastAsia="Times New Roman" w:hAnsi="Courier New" w:cs="Courier New"/>
          <w:spacing w:val="2"/>
          <w:lang w:eastAsia="ru-RU"/>
        </w:rPr>
        <w:t xml:space="preserve"> октября</w:t>
      </w:r>
      <w:r w:rsidRPr="00D9777A">
        <w:rPr>
          <w:rFonts w:ascii="Courier New" w:eastAsia="Times New Roman" w:hAnsi="Courier New" w:cs="Courier New"/>
          <w:spacing w:val="2"/>
          <w:lang w:eastAsia="ru-RU"/>
        </w:rPr>
        <w:t xml:space="preserve"> 2017 года N</w:t>
      </w:r>
      <w:r w:rsidR="00945929">
        <w:rPr>
          <w:rFonts w:ascii="Courier New" w:eastAsia="Times New Roman" w:hAnsi="Courier New" w:cs="Courier New"/>
          <w:spacing w:val="2"/>
          <w:lang w:eastAsia="ru-RU"/>
        </w:rPr>
        <w:t>167</w:t>
      </w:r>
    </w:p>
    <w:p w:rsidR="000B5CC9" w:rsidRPr="00D9777A" w:rsidRDefault="000B5CC9" w:rsidP="000B5CC9">
      <w:pPr>
        <w:spacing w:before="0" w:beforeAutospacing="0" w:after="0" w:afterAutospacing="0"/>
        <w:jc w:val="right"/>
        <w:rPr>
          <w:rFonts w:ascii="Arial" w:hAnsi="Arial" w:cs="Arial"/>
          <w:sz w:val="24"/>
          <w:szCs w:val="24"/>
        </w:rPr>
      </w:pP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ПРАВИЛА </w:t>
      </w: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БЛАГОУСТРОЙСТВА ТЕРРИТОРИИ </w:t>
      </w:r>
    </w:p>
    <w:p w:rsidR="000B5CC9" w:rsidRPr="00D9777A" w:rsidRDefault="000B5CC9" w:rsidP="000B5CC9">
      <w:pPr>
        <w:spacing w:before="0" w:beforeAutospacing="0" w:after="0" w:afterAutospacing="0"/>
        <w:jc w:val="center"/>
        <w:rPr>
          <w:rFonts w:ascii="Arial" w:hAnsi="Arial" w:cs="Arial"/>
          <w:sz w:val="30"/>
          <w:szCs w:val="30"/>
        </w:rPr>
      </w:pPr>
      <w:r w:rsidRPr="00D9777A">
        <w:rPr>
          <w:rFonts w:ascii="Arial" w:hAnsi="Arial" w:cs="Arial"/>
          <w:b/>
          <w:sz w:val="30"/>
          <w:szCs w:val="30"/>
        </w:rPr>
        <w:t>МУНИЦИПАЛЬНОГО ОБРАЗОВАНИЯ «</w:t>
      </w:r>
      <w:r w:rsidR="00EC22CC">
        <w:rPr>
          <w:rFonts w:ascii="Arial" w:hAnsi="Arial" w:cs="Arial"/>
          <w:b/>
          <w:sz w:val="30"/>
          <w:szCs w:val="30"/>
        </w:rPr>
        <w:t>КАМЕНКА</w:t>
      </w:r>
      <w:r w:rsidRPr="00D9777A">
        <w:rPr>
          <w:rFonts w:ascii="Arial" w:hAnsi="Arial" w:cs="Arial"/>
          <w:b/>
          <w:sz w:val="30"/>
          <w:szCs w:val="30"/>
        </w:rPr>
        <w:t>»</w:t>
      </w:r>
    </w:p>
    <w:p w:rsidR="000B5CC9" w:rsidRPr="00D9777A" w:rsidRDefault="000B5CC9" w:rsidP="000B5CC9">
      <w:pPr>
        <w:spacing w:before="0" w:beforeAutospacing="0" w:after="0" w:afterAutospacing="0"/>
        <w:jc w:val="center"/>
        <w:rPr>
          <w:rFonts w:ascii="Arial" w:hAnsi="Arial" w:cs="Arial"/>
          <w:sz w:val="24"/>
          <w:szCs w:val="24"/>
        </w:rPr>
      </w:pPr>
    </w:p>
    <w:p w:rsidR="000B5CC9"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r w:rsidRPr="00D9777A">
        <w:rPr>
          <w:rFonts w:ascii="Arial" w:hAnsi="Arial" w:cs="Arial"/>
          <w:b/>
          <w:bCs/>
          <w:color w:val="222222"/>
        </w:rPr>
        <w:t>1. Общие положения</w:t>
      </w:r>
    </w:p>
    <w:p w:rsidR="000B5CC9" w:rsidRPr="00D9777A"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1.</w:t>
      </w:r>
      <w:r>
        <w:rPr>
          <w:rFonts w:ascii="Arial" w:hAnsi="Arial" w:cs="Arial"/>
          <w:sz w:val="24"/>
          <w:szCs w:val="24"/>
        </w:rPr>
        <w:t>1.</w:t>
      </w:r>
      <w:r w:rsidRPr="00213A18">
        <w:rPr>
          <w:rFonts w:ascii="Arial" w:hAnsi="Arial" w:cs="Arial"/>
          <w:sz w:val="24"/>
          <w:szCs w:val="24"/>
        </w:rPr>
        <w:t xml:space="preserve"> </w:t>
      </w:r>
      <w:proofErr w:type="gramStart"/>
      <w:r w:rsidRPr="00213A18">
        <w:rPr>
          <w:rFonts w:ascii="Arial" w:hAnsi="Arial" w:cs="Arial"/>
          <w:sz w:val="24"/>
          <w:szCs w:val="24"/>
        </w:rPr>
        <w:t xml:space="preserve">Правила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Каменка</w:t>
      </w:r>
      <w:r>
        <w:rPr>
          <w:rFonts w:ascii="Arial" w:hAnsi="Arial" w:cs="Arial"/>
          <w:sz w:val="24"/>
          <w:szCs w:val="24"/>
        </w:rPr>
        <w:t xml:space="preserve">» </w:t>
      </w:r>
      <w:r w:rsidRPr="00213A18">
        <w:rPr>
          <w:rFonts w:ascii="Arial" w:hAnsi="Arial" w:cs="Arial"/>
          <w:sz w:val="24"/>
          <w:szCs w:val="24"/>
        </w:rPr>
        <w:t xml:space="preserve">(далее - Правила) разработаны в соответствии с Гражданским </w:t>
      </w:r>
      <w:hyperlink r:id="rId6"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Земельным </w:t>
      </w:r>
      <w:hyperlink r:id="rId7"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Градостроительным </w:t>
      </w:r>
      <w:hyperlink r:id="rId8"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Лесным </w:t>
      </w:r>
      <w:hyperlink r:id="rId9"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Жилищным </w:t>
      </w:r>
      <w:hyperlink r:id="rId10"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Федеральными законами от 06.10.2003 </w:t>
      </w:r>
      <w:hyperlink r:id="rId11" w:history="1">
        <w:r w:rsidRPr="00213A18">
          <w:rPr>
            <w:rFonts w:ascii="Arial" w:hAnsi="Arial" w:cs="Arial"/>
            <w:sz w:val="24"/>
            <w:szCs w:val="24"/>
          </w:rPr>
          <w:t>N 131-ФЗ</w:t>
        </w:r>
      </w:hyperlink>
      <w:r w:rsidRPr="00213A18">
        <w:rPr>
          <w:rFonts w:ascii="Arial" w:hAnsi="Arial" w:cs="Arial"/>
          <w:sz w:val="24"/>
          <w:szCs w:val="24"/>
        </w:rPr>
        <w:t xml:space="preserve"> "Об общих принципах организации местного самоуправления в Российской Федерации", от 30.03.1999 </w:t>
      </w:r>
      <w:hyperlink r:id="rId12" w:history="1">
        <w:r w:rsidRPr="00213A18">
          <w:rPr>
            <w:rFonts w:ascii="Arial" w:hAnsi="Arial" w:cs="Arial"/>
            <w:sz w:val="24"/>
            <w:szCs w:val="24"/>
          </w:rPr>
          <w:t>N 52-ФЗ</w:t>
        </w:r>
      </w:hyperlink>
      <w:r w:rsidRPr="00213A18">
        <w:rPr>
          <w:rFonts w:ascii="Arial" w:hAnsi="Arial" w:cs="Arial"/>
          <w:sz w:val="24"/>
          <w:szCs w:val="24"/>
        </w:rPr>
        <w:t xml:space="preserve"> "О санитарно-эпидемиологическом благополучии населения", от 10.01.2002 </w:t>
      </w:r>
      <w:hyperlink r:id="rId13" w:history="1">
        <w:r w:rsidRPr="00213A18">
          <w:rPr>
            <w:rFonts w:ascii="Arial" w:hAnsi="Arial" w:cs="Arial"/>
            <w:sz w:val="24"/>
            <w:szCs w:val="24"/>
          </w:rPr>
          <w:t>N 7-ФЗ</w:t>
        </w:r>
      </w:hyperlink>
      <w:r w:rsidRPr="00213A18">
        <w:rPr>
          <w:rFonts w:ascii="Arial" w:hAnsi="Arial" w:cs="Arial"/>
          <w:sz w:val="24"/>
          <w:szCs w:val="24"/>
        </w:rPr>
        <w:t xml:space="preserve"> "Об</w:t>
      </w:r>
      <w:proofErr w:type="gramEnd"/>
      <w:r w:rsidRPr="00213A18">
        <w:rPr>
          <w:rFonts w:ascii="Arial" w:hAnsi="Arial" w:cs="Arial"/>
          <w:sz w:val="24"/>
          <w:szCs w:val="24"/>
        </w:rPr>
        <w:t xml:space="preserve"> охране окружающей среды", нормативными правовыми актами по разделам санитарной очистки, благоустройства и озеленения населенных пунктов.</w:t>
      </w:r>
    </w:p>
    <w:p w:rsidR="00213A18" w:rsidRDefault="00213A18" w:rsidP="00213A18">
      <w:pPr>
        <w:pStyle w:val="ConsPlusNormal"/>
        <w:ind w:firstLine="540"/>
        <w:jc w:val="both"/>
        <w:rPr>
          <w:rFonts w:ascii="Arial" w:hAnsi="Arial" w:cs="Arial"/>
          <w:sz w:val="24"/>
          <w:szCs w:val="24"/>
        </w:rPr>
      </w:pPr>
      <w:r>
        <w:rPr>
          <w:rFonts w:ascii="Arial" w:hAnsi="Arial" w:cs="Arial"/>
          <w:sz w:val="24"/>
          <w:szCs w:val="24"/>
        </w:rPr>
        <w:t>1.</w:t>
      </w:r>
      <w:r w:rsidRPr="00213A18">
        <w:rPr>
          <w:rFonts w:ascii="Arial" w:hAnsi="Arial" w:cs="Arial"/>
          <w:sz w:val="24"/>
          <w:szCs w:val="24"/>
        </w:rPr>
        <w:t xml:space="preserve">2. </w:t>
      </w:r>
      <w:proofErr w:type="gramStart"/>
      <w:r w:rsidRPr="00213A18">
        <w:rPr>
          <w:rFonts w:ascii="Arial" w:hAnsi="Arial" w:cs="Arial"/>
          <w:sz w:val="24"/>
          <w:szCs w:val="24"/>
        </w:rPr>
        <w:t xml:space="preserve">Правила устанавливают единые и обязательные к исполнению нормы и требования в сфере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Каменка</w:t>
      </w:r>
      <w:r>
        <w:rPr>
          <w:rFonts w:ascii="Arial" w:hAnsi="Arial" w:cs="Arial"/>
          <w:sz w:val="24"/>
          <w:szCs w:val="24"/>
        </w:rPr>
        <w:t>»</w:t>
      </w:r>
      <w:r w:rsidRPr="00213A18">
        <w:rPr>
          <w:rFonts w:ascii="Arial" w:hAnsi="Arial" w:cs="Arial"/>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w:t>
      </w:r>
      <w:proofErr w:type="gramEnd"/>
      <w:r w:rsidRPr="00213A18">
        <w:rPr>
          <w:rFonts w:ascii="Arial" w:hAnsi="Arial" w:cs="Arial"/>
          <w:sz w:val="24"/>
          <w:szCs w:val="24"/>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213A18">
        <w:rPr>
          <w:rFonts w:ascii="Arial" w:hAnsi="Arial" w:cs="Arial"/>
          <w:sz w:val="24"/>
          <w:szCs w:val="24"/>
        </w:rPr>
        <w:t xml:space="preserve">ответственность физических и юридических лиц за нарушение правил, а также основные нормы по организации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Каменка</w:t>
      </w:r>
      <w:r>
        <w:rPr>
          <w:rFonts w:ascii="Arial" w:hAnsi="Arial" w:cs="Arial"/>
          <w:sz w:val="24"/>
          <w:szCs w:val="24"/>
        </w:rPr>
        <w:t>»</w:t>
      </w:r>
      <w:r w:rsidRPr="00213A18">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213A18" w:rsidRPr="00213A18" w:rsidRDefault="00213A18" w:rsidP="00213A18">
      <w:pPr>
        <w:pStyle w:val="ConsPlusNormal"/>
        <w:ind w:firstLine="540"/>
        <w:jc w:val="both"/>
        <w:rPr>
          <w:rFonts w:ascii="Arial" w:hAnsi="Arial" w:cs="Arial"/>
          <w:sz w:val="24"/>
          <w:szCs w:val="24"/>
        </w:rPr>
      </w:pPr>
      <w:r>
        <w:rPr>
          <w:rFonts w:ascii="Arial" w:hAnsi="Arial" w:cs="Arial"/>
          <w:sz w:val="24"/>
          <w:szCs w:val="24"/>
        </w:rPr>
        <w:t xml:space="preserve">1.3. </w:t>
      </w:r>
      <w:proofErr w:type="gramStart"/>
      <w:r w:rsidRPr="00213A18">
        <w:rPr>
          <w:rFonts w:ascii="Arial" w:hAnsi="Arial" w:cs="Arial"/>
          <w:sz w:val="24"/>
          <w:szCs w:val="24"/>
        </w:rPr>
        <w:t>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w:t>
      </w:r>
      <w:proofErr w:type="gramEnd"/>
      <w:r w:rsidRPr="00213A18">
        <w:rPr>
          <w:rFonts w:ascii="Arial" w:hAnsi="Arial" w:cs="Arial"/>
          <w:sz w:val="24"/>
          <w:szCs w:val="24"/>
        </w:rPr>
        <w:t xml:space="preserve"> зданий и сооружений.</w:t>
      </w: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1.4. В настоящих Правилах используются следующие термины с соответствующими определениями:</w:t>
      </w:r>
    </w:p>
    <w:p w:rsidR="007512FD" w:rsidRDefault="007512FD" w:rsidP="00550634">
      <w:pPr>
        <w:pStyle w:val="ConsPlusNormal"/>
        <w:ind w:firstLine="540"/>
        <w:jc w:val="both"/>
        <w:rPr>
          <w:rFonts w:ascii="Arial" w:hAnsi="Arial" w:cs="Arial"/>
          <w:sz w:val="24"/>
          <w:szCs w:val="24"/>
        </w:rPr>
      </w:pPr>
      <w:r w:rsidRPr="007512FD">
        <w:rPr>
          <w:rFonts w:ascii="Arial"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lastRenderedPageBreak/>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50634">
        <w:rPr>
          <w:rFonts w:ascii="Arial" w:hAnsi="Arial" w:cs="Arial"/>
          <w:sz w:val="24"/>
          <w:szCs w:val="24"/>
        </w:rPr>
        <w:t>примагистральные</w:t>
      </w:r>
      <w:proofErr w:type="spellEnd"/>
      <w:r w:rsidRPr="00550634">
        <w:rPr>
          <w:rFonts w:ascii="Arial" w:hAnsi="Arial" w:cs="Arial"/>
          <w:sz w:val="24"/>
          <w:szCs w:val="24"/>
        </w:rPr>
        <w:t xml:space="preserve"> и специализированные общественные зоны сельского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lastRenderedPageBreak/>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территории - комплекс мероприятий по обеспечению надлежащего состояния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4" w:history="1">
        <w:r w:rsidRPr="00550634">
          <w:rPr>
            <w:rFonts w:ascii="Arial" w:hAnsi="Arial" w:cs="Arial"/>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550634">
        <w:rPr>
          <w:rFonts w:ascii="Arial" w:hAnsi="Arial" w:cs="Arial"/>
          <w:sz w:val="24"/>
          <w:szCs w:val="24"/>
        </w:rPr>
        <w:t>средообразующие</w:t>
      </w:r>
      <w:proofErr w:type="spellEnd"/>
      <w:r w:rsidRPr="00550634">
        <w:rPr>
          <w:rFonts w:ascii="Arial" w:hAnsi="Arial" w:cs="Arial"/>
          <w:sz w:val="24"/>
          <w:szCs w:val="24"/>
        </w:rPr>
        <w:t>, рекреационные, санитарно-гигиенические и экологические функции.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Сети инженерно-технического обеспечения - системы, которые предназначены для обеспечения зданий или сооружений тепл</w:t>
      </w:r>
      <w:proofErr w:type="gramStart"/>
      <w:r w:rsidRPr="00550634">
        <w:rPr>
          <w:rFonts w:ascii="Arial" w:hAnsi="Arial" w:cs="Arial"/>
          <w:sz w:val="24"/>
          <w:szCs w:val="24"/>
        </w:rPr>
        <w:t>о-</w:t>
      </w:r>
      <w:proofErr w:type="gramEnd"/>
      <w:r w:rsidRPr="00550634">
        <w:rPr>
          <w:rFonts w:ascii="Arial" w:hAnsi="Arial" w:cs="Arial"/>
          <w:sz w:val="24"/>
          <w:szCs w:val="24"/>
        </w:rPr>
        <w:t xml:space="preserve">,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w:t>
      </w:r>
      <w:proofErr w:type="gramStart"/>
      <w:r w:rsidRPr="00550634">
        <w:rPr>
          <w:rFonts w:ascii="Arial" w:hAnsi="Arial" w:cs="Arial"/>
          <w:sz w:val="24"/>
          <w:szCs w:val="24"/>
        </w:rPr>
        <w:t>Внутренние - водопровод, канализация, электрооборудование, отопление, вентиляция, кондиционирования, слаботочные сети, слаботочные системы).</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Твердые бытовые отходы (далее - ТБО) - мелкие бытовые отходы потребления.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Контейнер - стандартная, имеющая крышку емкость для сбора ТБО объемом 0,7 - 1,5 куб.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lastRenderedPageBreak/>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550634">
        <w:rPr>
          <w:rFonts w:ascii="Arial" w:hAnsi="Arial" w:cs="Arial"/>
          <w:sz w:val="24"/>
          <w:szCs w:val="24"/>
        </w:rPr>
        <w:t>собранным</w:t>
      </w:r>
      <w:proofErr w:type="gramEnd"/>
      <w:r w:rsidRPr="00550634">
        <w:rPr>
          <w:rFonts w:ascii="Arial" w:hAnsi="Arial" w:cs="Arial"/>
          <w:sz w:val="24"/>
          <w:szCs w:val="24"/>
        </w:rPr>
        <w:t xml:space="preserve"> с территории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550634">
        <w:rPr>
          <w:rFonts w:ascii="Arial" w:hAnsi="Arial" w:cs="Arial"/>
          <w:sz w:val="24"/>
          <w:szCs w:val="24"/>
        </w:rPr>
        <w:t>мусоровывозящей</w:t>
      </w:r>
      <w:proofErr w:type="spellEnd"/>
      <w:r w:rsidRPr="00550634">
        <w:rPr>
          <w:rFonts w:ascii="Arial" w:hAnsi="Arial" w:cs="Arial"/>
          <w:sz w:val="24"/>
          <w:szCs w:val="24"/>
        </w:rPr>
        <w:t xml:space="preserve"> организацией на вывоз ТБО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5" w:history="1">
        <w:r w:rsidRPr="00550634">
          <w:rPr>
            <w:rFonts w:ascii="Arial" w:hAnsi="Arial" w:cs="Arial"/>
            <w:color w:val="0000FF"/>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Подтопленной считается территория площадью свыше 2 кв. м и глубиной более 3 см.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w:t>
      </w:r>
      <w:r w:rsidRPr="00550634">
        <w:rPr>
          <w:rFonts w:ascii="Arial" w:hAnsi="Arial" w:cs="Arial"/>
          <w:sz w:val="24"/>
          <w:szCs w:val="24"/>
        </w:rPr>
        <w:lastRenderedPageBreak/>
        <w:t>органы отдела государственной инспекции безопасности дорожного движения (далее - ОГИБДД).</w:t>
      </w:r>
    </w:p>
    <w:p w:rsidR="009015D9" w:rsidRDefault="00550634" w:rsidP="009015D9">
      <w:pPr>
        <w:pStyle w:val="ConsPlusNormal"/>
        <w:ind w:firstLine="540"/>
        <w:jc w:val="both"/>
      </w:pPr>
      <w:r w:rsidRPr="00550634">
        <w:rPr>
          <w:rFonts w:ascii="Arial" w:hAnsi="Arial"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rsidR="009015D9" w:rsidRPr="009015D9">
        <w:t xml:space="preserve"> </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общественные пространства - это территории поселения, которые постоянно доступны для </w:t>
      </w:r>
      <w:proofErr w:type="gramStart"/>
      <w:r w:rsidRPr="009015D9">
        <w:rPr>
          <w:rFonts w:ascii="Arial" w:hAnsi="Arial" w:cs="Arial"/>
          <w:sz w:val="24"/>
          <w:szCs w:val="24"/>
        </w:rPr>
        <w:t>населения</w:t>
      </w:r>
      <w:proofErr w:type="gramEnd"/>
      <w:r w:rsidRPr="009015D9">
        <w:rPr>
          <w:rFonts w:ascii="Arial" w:hAnsi="Arial" w:cs="Arial"/>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9015D9">
        <w:rPr>
          <w:rFonts w:ascii="Arial" w:hAnsi="Arial" w:cs="Arial"/>
          <w:sz w:val="24"/>
          <w:szCs w:val="24"/>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проезд - дорога, примыкающая к проезжим частям жилых и магистральных улиц, разворотным площадкам;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зеленые насаждения - древесная, древесно-кустарниковая, кустарниковая и травянистая растительность;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w:t>
      </w:r>
      <w:r w:rsidRPr="009015D9">
        <w:rPr>
          <w:rFonts w:ascii="Arial" w:hAnsi="Arial" w:cs="Arial"/>
          <w:sz w:val="24"/>
          <w:szCs w:val="24"/>
        </w:rPr>
        <w:lastRenderedPageBreak/>
        <w:t xml:space="preserve">рекламы и информации, в том числе фонтан, декоративный бассейн, водопад, беседка, теневой навес, </w:t>
      </w:r>
      <w:proofErr w:type="spellStart"/>
      <w:r w:rsidRPr="009015D9">
        <w:rPr>
          <w:rFonts w:ascii="Arial" w:hAnsi="Arial" w:cs="Arial"/>
          <w:sz w:val="24"/>
          <w:szCs w:val="24"/>
        </w:rPr>
        <w:t>пергол</w:t>
      </w:r>
      <w:proofErr w:type="spellEnd"/>
      <w:r w:rsidRPr="009015D9">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rsidR="009015D9" w:rsidRPr="009015D9" w:rsidRDefault="009015D9" w:rsidP="009015D9">
      <w:pPr>
        <w:pStyle w:val="ConsPlusNormal"/>
        <w:ind w:firstLine="540"/>
        <w:jc w:val="both"/>
        <w:rPr>
          <w:rFonts w:ascii="Arial" w:hAnsi="Arial" w:cs="Arial"/>
          <w:sz w:val="24"/>
          <w:szCs w:val="24"/>
        </w:rPr>
      </w:pPr>
      <w:proofErr w:type="spellStart"/>
      <w:r w:rsidRPr="009015D9">
        <w:rPr>
          <w:rFonts w:ascii="Arial" w:hAnsi="Arial" w:cs="Arial"/>
          <w:sz w:val="24"/>
          <w:szCs w:val="24"/>
        </w:rPr>
        <w:t>прилотковая</w:t>
      </w:r>
      <w:proofErr w:type="spellEnd"/>
      <w:r w:rsidRPr="009015D9">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решетчатая плитка - плитка с отверстиями для посева трав;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развитие объекта благоустройства - осуществление работ, направленных на </w:t>
      </w:r>
      <w:r w:rsidRPr="009015D9">
        <w:rPr>
          <w:rFonts w:ascii="Arial" w:hAnsi="Arial" w:cs="Arial"/>
          <w:sz w:val="24"/>
          <w:szCs w:val="24"/>
        </w:rPr>
        <w:lastRenderedPageBreak/>
        <w:t>создание новых или повышение качественного состояния существующих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твердое покрытие - дорожное покрытие в составе дорожных одежд;</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1.5. Для достижения целей настоящих Правил объектами благоустройства являются: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домовладений;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объекты культурно-бытового назначения;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кладбища;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организаций и территории к ним прилегающие;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детские площадки, спортивные и другие площадки отдыха и досуга;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для выгула домашних животных и дрессировки собак;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автостоянок;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улицы (в том числе пешеходные) и дороги;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парки, скверы, иные зеленые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площади, набережные и другие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 технические зоны транспортных, инженерных коммуникаций, </w:t>
      </w:r>
      <w:proofErr w:type="spellStart"/>
      <w:r w:rsidRPr="009015D9">
        <w:rPr>
          <w:rFonts w:ascii="Arial" w:hAnsi="Arial" w:cs="Arial"/>
          <w:sz w:val="24"/>
          <w:szCs w:val="24"/>
        </w:rPr>
        <w:t>водоохранные</w:t>
      </w:r>
      <w:proofErr w:type="spellEnd"/>
      <w:r w:rsidRPr="009015D9">
        <w:rPr>
          <w:rFonts w:ascii="Arial" w:hAnsi="Arial" w:cs="Arial"/>
          <w:sz w:val="24"/>
          <w:szCs w:val="24"/>
        </w:rPr>
        <w:t xml:space="preserve">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контейнерные площадки и площадки для складирования отдельных групп коммунальных отходов.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отдельно расположенные объекты уличного оборудования и уличная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павильоны и навесы остановок общественного транспорта,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телефоны-автоматы,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общественные туалеты,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пожарные водоемы.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 элементам благоустройства относятся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фасады зданий, сооружений, элементы их декора, кровли, крыльца,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номерные знаки домов,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наименования улиц;</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озеленения;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покрытия;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ограждения (заборы);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водные 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уличное коммунально-бытовое и техническое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игровое и спортивное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средства размещения информации и рекламные конструкции;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lastRenderedPageBreak/>
        <w:t>- малые архитектурные формы и городская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некапитальные нестационарные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объектов капитального строительства.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 Настоящие Правила содержат: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 Общие подходы и направления по благоустройству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 Основные принципы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1.6.3. Прогнозирование в сфере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1.6.4. Полномочия органов местного самоуправления;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1.6.5. Проектирование благоустройства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1.6.6. Правила производства дорожных и земляных работ;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1.6.7. Особые требования к доступности городской среды для маломобильных групп населения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1.6.8. Правила уборки, содержания и содержания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1.6.10. Правила содержания зеленых насаждений;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1.6.11. Освещение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1.6.12. Содержание объектов водопроводно-канализационного хозяйства;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1.6.13. Содержание домашних животных;</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1.6.14. Правила уборки и содержания территории по сезонам года;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1.6.15. Благоустройство участков индивидуальной застройки и садоводческих участков;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1.6.17. Организация движения пешеходов;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1.6.18. Правила содержания автодорог.</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1.6.19. Правила содержания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1.6.20. Правила содержания дорожных знаков, ограждений;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1.6.21. Правила установки и эксплуатации световых вывесок, реклам и витрин;</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1.6.23. Памятники, памятные доски, произведения монументально-декоративного искусства.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1.6.24. Организация и проведение санитарного дня;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1.6.25. </w:t>
      </w:r>
      <w:proofErr w:type="gramStart"/>
      <w:r w:rsidRPr="009015D9">
        <w:rPr>
          <w:rFonts w:ascii="Arial" w:hAnsi="Arial" w:cs="Arial"/>
          <w:sz w:val="24"/>
          <w:szCs w:val="24"/>
        </w:rPr>
        <w:t>Контроль за</w:t>
      </w:r>
      <w:proofErr w:type="gramEnd"/>
      <w:r w:rsidRPr="009015D9">
        <w:rPr>
          <w:rFonts w:ascii="Arial" w:hAnsi="Arial" w:cs="Arial"/>
          <w:sz w:val="24"/>
          <w:szCs w:val="24"/>
        </w:rPr>
        <w:t xml:space="preserve"> соблюдением и ответственность за нарушение Правил санитарного содержания,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1.7. Настоящие Правила могут быть дополнены и изменены по мере необходимости.</w:t>
      </w:r>
    </w:p>
    <w:p w:rsidR="009015D9" w:rsidRPr="009015D9" w:rsidRDefault="009015D9" w:rsidP="009015D9">
      <w:pPr>
        <w:pStyle w:val="ConsPlusNormal"/>
        <w:ind w:firstLine="540"/>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2. Общие подходы и направления по благоустройству территории</w:t>
      </w:r>
    </w:p>
    <w:p w:rsidR="002A58A4" w:rsidRPr="004875BF" w:rsidRDefault="002A58A4" w:rsidP="002A58A4">
      <w:pPr>
        <w:pStyle w:val="ConsPlusNormal"/>
        <w:jc w:val="center"/>
        <w:rPr>
          <w:rFonts w:ascii="Arial" w:hAnsi="Arial" w:cs="Arial"/>
          <w:b/>
          <w:sz w:val="24"/>
          <w:szCs w:val="24"/>
        </w:rPr>
      </w:pPr>
      <w:r w:rsidRPr="004875BF">
        <w:rPr>
          <w:rFonts w:ascii="Arial" w:hAnsi="Arial" w:cs="Arial"/>
          <w:b/>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w:t>
      </w:r>
      <w:r w:rsidRPr="002A58A4">
        <w:rPr>
          <w:rFonts w:ascii="Arial" w:hAnsi="Arial" w:cs="Arial"/>
          <w:sz w:val="24"/>
          <w:szCs w:val="24"/>
        </w:rPr>
        <w:lastRenderedPageBreak/>
        <w:t>социально-экономической оценки эффективности проектных решений.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Участниками деятельности по благоустройству могут выступать: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 иные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Основные направления благоустройства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системы управления земельными ресурсами и недвижимостью, улучшение инвестиционного климата;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развитие жилищного строительства всех форм собственности;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сохранение культурного наследия,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предупреждение чрезвычайных ситуаций и т. п.</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3. Основные принципы благоустройства территории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3.4. </w:t>
      </w:r>
      <w:proofErr w:type="gramStart"/>
      <w:r w:rsidRPr="002A58A4">
        <w:rPr>
          <w:rFonts w:ascii="Arial" w:hAnsi="Arial" w:cs="Arial"/>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4. Прогнозирование в благоустройстве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Классификация объектов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сельское поселение как сложная динамическая система;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отдельные подсистемы сельского поселения, идентифицированные по отраслевому, функциональному или структурному признаку;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4.3. Задачи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принятие административных решений в области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выработка градостроительной, жилищной и инвестиционной политики;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по управлению сельским поселением;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составления целевых муниципальных программ в области планирования и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разработки градостроительной проектной документации, внесение изменений в градостроительную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5. Полномочия органов местного самоуправления в сфере</w:t>
      </w:r>
    </w:p>
    <w:p w:rsidR="002A58A4" w:rsidRPr="004875BF" w:rsidRDefault="002A58A4" w:rsidP="002A58A4">
      <w:pPr>
        <w:pStyle w:val="ConsPlusNormal"/>
        <w:jc w:val="center"/>
        <w:rPr>
          <w:rFonts w:ascii="Arial" w:hAnsi="Arial" w:cs="Arial"/>
          <w:b/>
          <w:sz w:val="24"/>
          <w:szCs w:val="24"/>
        </w:rPr>
      </w:pPr>
      <w:r w:rsidRPr="004875BF">
        <w:rPr>
          <w:rFonts w:ascii="Arial" w:hAnsi="Arial" w:cs="Arial"/>
          <w:b/>
          <w:sz w:val="24"/>
          <w:szCs w:val="24"/>
        </w:rPr>
        <w:t>благоустройства</w:t>
      </w:r>
    </w:p>
    <w:p w:rsidR="002A58A4" w:rsidRPr="002A58A4" w:rsidRDefault="002A58A4" w:rsidP="002A58A4">
      <w:pPr>
        <w:pStyle w:val="ConsPlusNormal"/>
        <w:jc w:val="both"/>
        <w:rPr>
          <w:rFonts w:ascii="Arial" w:hAnsi="Arial" w:cs="Arial"/>
          <w:sz w:val="24"/>
          <w:szCs w:val="24"/>
        </w:rPr>
      </w:pPr>
    </w:p>
    <w:p w:rsid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 В соответствии с Федеральным </w:t>
      </w:r>
      <w:hyperlink r:id="rId16" w:history="1">
        <w:r w:rsidRPr="002A58A4">
          <w:rPr>
            <w:rFonts w:ascii="Arial" w:hAnsi="Arial" w:cs="Arial"/>
            <w:sz w:val="24"/>
            <w:szCs w:val="24"/>
          </w:rPr>
          <w:t>законом</w:t>
        </w:r>
      </w:hyperlink>
      <w:r w:rsidRPr="002A58A4">
        <w:rPr>
          <w:rFonts w:ascii="Arial" w:hAnsi="Arial"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w:t>
      </w:r>
      <w:proofErr w:type="gramStart"/>
      <w:r w:rsidRPr="002A58A4">
        <w:rPr>
          <w:rFonts w:ascii="Arial" w:hAnsi="Arial" w:cs="Arial"/>
          <w:sz w:val="24"/>
          <w:szCs w:val="24"/>
        </w:rPr>
        <w:t>устанавливающих</w:t>
      </w:r>
      <w:proofErr w:type="gramEnd"/>
      <w:r w:rsidRPr="002A58A4">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разрабатывают и утверждают решением представительного </w:t>
      </w:r>
      <w:proofErr w:type="gramStart"/>
      <w:r w:rsidRPr="002A58A4">
        <w:rPr>
          <w:rFonts w:ascii="Arial" w:hAnsi="Arial" w:cs="Arial"/>
          <w:sz w:val="24"/>
          <w:szCs w:val="24"/>
        </w:rPr>
        <w:t>органа муниципального образования правила благоустройства территории муниципального образования</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организуют работу административных комиссий и уполномоченных лиц </w:t>
      </w:r>
      <w:proofErr w:type="gramStart"/>
      <w:r w:rsidRPr="002A58A4">
        <w:rPr>
          <w:rFonts w:ascii="Arial" w:hAnsi="Arial" w:cs="Arial"/>
          <w:sz w:val="24"/>
          <w:szCs w:val="24"/>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2A58A4">
        <w:rPr>
          <w:rFonts w:ascii="Arial" w:hAnsi="Arial" w:cs="Arial"/>
          <w:sz w:val="24"/>
          <w:szCs w:val="24"/>
        </w:rPr>
        <w:t xml:space="preserve"> за нарушение правил благоустройства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организуют</w:t>
      </w:r>
      <w:proofErr w:type="gramEnd"/>
      <w:r w:rsidRPr="002A58A4">
        <w:rPr>
          <w:rFonts w:ascii="Arial" w:hAnsi="Arial" w:cs="Arial"/>
          <w:sz w:val="24"/>
          <w:szCs w:val="24"/>
        </w:rPr>
        <w:t xml:space="preserve">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составляют ежегодный план </w:t>
      </w:r>
      <w:proofErr w:type="spellStart"/>
      <w:r w:rsidRPr="002A58A4">
        <w:rPr>
          <w:rFonts w:ascii="Arial" w:hAnsi="Arial" w:cs="Arial"/>
          <w:sz w:val="24"/>
          <w:szCs w:val="24"/>
        </w:rPr>
        <w:t>благоустроительных</w:t>
      </w:r>
      <w:proofErr w:type="spellEnd"/>
      <w:r w:rsidRPr="002A58A4">
        <w:rPr>
          <w:rFonts w:ascii="Arial" w:hAnsi="Arial" w:cs="Arial"/>
          <w:sz w:val="24"/>
          <w:szCs w:val="24"/>
        </w:rPr>
        <w:t xml:space="preserve">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принимают целевые программы и т. п.</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w:t>
      </w:r>
      <w:r w:rsidRPr="002A58A4">
        <w:rPr>
          <w:rFonts w:ascii="Arial" w:hAnsi="Arial" w:cs="Arial"/>
          <w:sz w:val="24"/>
          <w:szCs w:val="24"/>
        </w:rPr>
        <w:lastRenderedPageBreak/>
        <w:t>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6. Проектирование благоустройства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временных коммерческих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реконструкцию витрин, входов, других элементов фасадов зданий и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малых архитектурных форм, произведений монументально-декоративного искусства;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озеленение;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информации и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цветовое решение застройки и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праздничное оформление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w:t>
      </w:r>
      <w:r w:rsidRPr="002A58A4">
        <w:rPr>
          <w:rFonts w:ascii="Arial" w:hAnsi="Arial" w:cs="Arial"/>
          <w:sz w:val="24"/>
          <w:szCs w:val="24"/>
        </w:rPr>
        <w:lastRenderedPageBreak/>
        <w:t xml:space="preserve">региональным органом, уполномоченным в сфере охраны и использования памятников истории и культуры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6.6. Схемы (программы) комплексного благоустройства утверждаются главой администрации </w:t>
      </w:r>
      <w:r>
        <w:rPr>
          <w:rFonts w:ascii="Arial" w:hAnsi="Arial" w:cs="Arial"/>
          <w:sz w:val="24"/>
          <w:szCs w:val="24"/>
        </w:rPr>
        <w:t>МО «</w:t>
      </w:r>
      <w:r w:rsidR="005C4C0C">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7. Правила производства дорожных и земляных работ</w:t>
      </w:r>
    </w:p>
    <w:p w:rsidR="002A58A4" w:rsidRPr="004875BF"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bookmarkStart w:id="1" w:name="P234"/>
      <w:bookmarkEnd w:id="1"/>
      <w:r w:rsidRPr="002A58A4">
        <w:rPr>
          <w:rFonts w:ascii="Arial" w:hAnsi="Arial"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2A58A4" w:rsidRPr="002A58A4" w:rsidRDefault="002A58A4" w:rsidP="002A58A4">
      <w:pPr>
        <w:pStyle w:val="ConsPlusNormal"/>
        <w:ind w:firstLine="540"/>
        <w:jc w:val="both"/>
        <w:rPr>
          <w:rFonts w:ascii="Arial" w:hAnsi="Arial" w:cs="Arial"/>
          <w:sz w:val="24"/>
          <w:szCs w:val="24"/>
        </w:rPr>
      </w:pPr>
      <w:bookmarkStart w:id="2" w:name="P240"/>
      <w:bookmarkEnd w:id="2"/>
      <w:r w:rsidRPr="002A58A4">
        <w:rPr>
          <w:rFonts w:ascii="Arial" w:hAnsi="Arial" w:cs="Arial"/>
          <w:sz w:val="24"/>
          <w:szCs w:val="24"/>
        </w:rPr>
        <w:lastRenderedPageBreak/>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7.8. Юридическим и физическим лицам, нарушившим </w:t>
      </w:r>
      <w:hyperlink w:anchor="P234" w:history="1">
        <w:r w:rsidRPr="0039209B">
          <w:rPr>
            <w:rFonts w:ascii="Arial" w:hAnsi="Arial" w:cs="Arial"/>
            <w:sz w:val="24"/>
            <w:szCs w:val="24"/>
          </w:rPr>
          <w:t>п. 7.1</w:t>
        </w:r>
      </w:hyperlink>
      <w:r w:rsidRPr="0039209B">
        <w:rPr>
          <w:rFonts w:ascii="Arial" w:hAnsi="Arial" w:cs="Arial"/>
          <w:sz w:val="24"/>
          <w:szCs w:val="24"/>
        </w:rPr>
        <w:t xml:space="preserve"> - </w:t>
      </w:r>
      <w:hyperlink w:anchor="P240" w:history="1">
        <w:r w:rsidRPr="0039209B">
          <w:rPr>
            <w:rFonts w:ascii="Arial" w:hAnsi="Arial" w:cs="Arial"/>
            <w:sz w:val="24"/>
            <w:szCs w:val="24"/>
          </w:rPr>
          <w:t>7.7</w:t>
        </w:r>
      </w:hyperlink>
      <w:r w:rsidRPr="002A58A4">
        <w:rPr>
          <w:rFonts w:ascii="Arial" w:hAnsi="Arial"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 Требования при выполнении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7.9.2. При подготовке к проведению строительно-ремонтных работ должно быть обеспечено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сохранность (ограждения) деревьев и кустарников, находящихся на территории 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озеленение вновь строящихся объектов осуществлять в соответствии с проектом благоустройства объекта (озеленения). Земельный участок, </w:t>
      </w:r>
      <w:r w:rsidRPr="002A58A4">
        <w:rPr>
          <w:rFonts w:ascii="Arial" w:hAnsi="Arial" w:cs="Arial"/>
          <w:sz w:val="24"/>
          <w:szCs w:val="24"/>
        </w:rPr>
        <w:lastRenderedPageBreak/>
        <w:t>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7.9.4. </w:t>
      </w:r>
      <w:proofErr w:type="gramStart"/>
      <w:r w:rsidRPr="002A58A4">
        <w:rPr>
          <w:rFonts w:ascii="Arial" w:hAnsi="Arial" w:cs="Arial"/>
          <w:sz w:val="24"/>
          <w:szCs w:val="24"/>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2A58A4">
        <w:rPr>
          <w:rFonts w:ascii="Arial" w:hAnsi="Arial" w:cs="Arial"/>
          <w:sz w:val="24"/>
          <w:szCs w:val="24"/>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7.9.6. При проведении всех видов земляных и строительно-ремонтных работ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загромождать проходы и въезды во дворы;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выезд транспортных средств </w:t>
      </w:r>
      <w:proofErr w:type="gramStart"/>
      <w:r w:rsidRPr="002A58A4">
        <w:rPr>
          <w:rFonts w:ascii="Arial" w:hAnsi="Arial" w:cs="Arial"/>
          <w:sz w:val="24"/>
          <w:szCs w:val="24"/>
        </w:rPr>
        <w:t>со строительных площадок на дороги с покрытием без очистки колес от налипшего грунта</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8. Особые требования к доступности городской среды</w:t>
      </w:r>
    </w:p>
    <w:p w:rsidR="002A58A4" w:rsidRPr="002A58A4" w:rsidRDefault="002A58A4" w:rsidP="002A58A4">
      <w:pPr>
        <w:pStyle w:val="ConsPlusNormal"/>
        <w:jc w:val="center"/>
        <w:rPr>
          <w:rFonts w:ascii="Arial" w:hAnsi="Arial" w:cs="Arial"/>
          <w:sz w:val="24"/>
          <w:szCs w:val="24"/>
        </w:rPr>
      </w:pPr>
      <w:r w:rsidRPr="00B86EA5">
        <w:rPr>
          <w:rFonts w:ascii="Arial" w:hAnsi="Arial" w:cs="Arial"/>
          <w:b/>
          <w:sz w:val="24"/>
          <w:szCs w:val="24"/>
        </w:rPr>
        <w:t>для маломобильных групп населения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Указанный свод правил разработан в соответствии с принципами Конвенц</w:t>
      </w:r>
      <w:proofErr w:type="gramStart"/>
      <w:r w:rsidRPr="002A58A4">
        <w:rPr>
          <w:rFonts w:ascii="Arial" w:hAnsi="Arial" w:cs="Arial"/>
          <w:sz w:val="24"/>
          <w:szCs w:val="24"/>
        </w:rPr>
        <w:t>ии ОО</w:t>
      </w:r>
      <w:proofErr w:type="gramEnd"/>
      <w:r w:rsidRPr="002A58A4">
        <w:rPr>
          <w:rFonts w:ascii="Arial" w:hAnsi="Arial" w:cs="Arial"/>
          <w:sz w:val="24"/>
          <w:szCs w:val="24"/>
        </w:rPr>
        <w:t>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Максимальная высота одного подъема (марша) пандуса не должна превышать 0,8 м при уклоне не более 8%.</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2A58A4">
        <w:rPr>
          <w:rFonts w:ascii="Arial" w:hAnsi="Arial" w:cs="Arial"/>
          <w:sz w:val="24"/>
          <w:szCs w:val="24"/>
        </w:rPr>
        <w:t>светодинамических</w:t>
      </w:r>
      <w:proofErr w:type="spellEnd"/>
      <w:r w:rsidRPr="002A58A4">
        <w:rPr>
          <w:rFonts w:ascii="Arial" w:hAnsi="Arial" w:cs="Arial"/>
          <w:sz w:val="24"/>
          <w:szCs w:val="24"/>
        </w:rPr>
        <w:t xml:space="preserve"> табло или других средствах вывода оперативной информации.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Размеры цифр должны быть, не менее: ширина - 0,01 м, высота - 0,015 м, высота рельефа цифр - не менее 0,002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Вдоль обеих сторон всех лестниц устанавливаются ограждения с поручнями на </w:t>
      </w:r>
      <w:r w:rsidRPr="002A58A4">
        <w:rPr>
          <w:rFonts w:ascii="Arial" w:hAnsi="Arial" w:cs="Arial"/>
          <w:sz w:val="24"/>
          <w:szCs w:val="24"/>
        </w:rPr>
        <w:lastRenderedPageBreak/>
        <w:t>высоте 0,9 и 0,7 м. Для детей дошкольного возраста поручни устанавливаются на высоте 0,5 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Помещения, предназначенные для пребывания граждан с ограниченными возможностями должны быть оснащены</w:t>
      </w:r>
      <w:proofErr w:type="gramEnd"/>
      <w:r w:rsidRPr="002A58A4">
        <w:rPr>
          <w:rFonts w:ascii="Arial" w:hAnsi="Arial" w:cs="Arial"/>
          <w:sz w:val="24"/>
          <w:szCs w:val="24"/>
        </w:rPr>
        <w:t xml:space="preserve"> визуальной, звуковой и тактильной информацией.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w:t>
      </w:r>
      <w:proofErr w:type="gramEnd"/>
      <w:r w:rsidRPr="002A58A4">
        <w:rPr>
          <w:rFonts w:ascii="Arial" w:hAnsi="Arial" w:cs="Arial"/>
          <w:sz w:val="24"/>
          <w:szCs w:val="24"/>
        </w:rPr>
        <w:t xml:space="preserve"> Универсальная кабина уборной общего пользования должна иметь размеры не менее, </w:t>
      </w:r>
      <w:proofErr w:type="gramStart"/>
      <w:r w:rsidRPr="002A58A4">
        <w:rPr>
          <w:rFonts w:ascii="Arial" w:hAnsi="Arial" w:cs="Arial"/>
          <w:sz w:val="24"/>
          <w:szCs w:val="24"/>
        </w:rPr>
        <w:t>м</w:t>
      </w:r>
      <w:proofErr w:type="gramEnd"/>
      <w:r w:rsidRPr="002A58A4">
        <w:rPr>
          <w:rFonts w:ascii="Arial" w:hAnsi="Arial" w:cs="Arial"/>
          <w:sz w:val="24"/>
          <w:szCs w:val="24"/>
        </w:rPr>
        <w:t xml:space="preserve">: ширина - 1,65; глубина - 1,8. </w:t>
      </w:r>
      <w:proofErr w:type="gramStart"/>
      <w:r w:rsidRPr="002A58A4">
        <w:rPr>
          <w:rFonts w:ascii="Arial" w:hAnsi="Arial" w:cs="Arial"/>
          <w:sz w:val="24"/>
          <w:szCs w:val="24"/>
        </w:rPr>
        <w:t>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2A58A4" w:rsidRPr="002A58A4" w:rsidRDefault="007307C0" w:rsidP="002A58A4">
      <w:pPr>
        <w:pStyle w:val="ConsPlusNormal"/>
        <w:ind w:firstLine="540"/>
        <w:jc w:val="both"/>
        <w:rPr>
          <w:rFonts w:ascii="Arial" w:hAnsi="Arial" w:cs="Arial"/>
          <w:sz w:val="24"/>
          <w:szCs w:val="24"/>
        </w:rPr>
      </w:pPr>
      <w:hyperlink r:id="rId17" w:history="1">
        <w:proofErr w:type="gramStart"/>
        <w:r w:rsidR="002A58A4" w:rsidRPr="0039209B">
          <w:rPr>
            <w:rFonts w:ascii="Arial" w:hAnsi="Arial" w:cs="Arial"/>
            <w:sz w:val="24"/>
            <w:szCs w:val="24"/>
          </w:rPr>
          <w:t>Статьей 15</w:t>
        </w:r>
      </w:hyperlink>
      <w:r w:rsidR="002A58A4" w:rsidRPr="002A58A4">
        <w:rPr>
          <w:rFonts w:ascii="Arial" w:hAnsi="Arial"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w:t>
      </w:r>
      <w:proofErr w:type="gramEnd"/>
      <w:r w:rsidR="002A58A4" w:rsidRPr="002A58A4">
        <w:rPr>
          <w:rFonts w:ascii="Arial" w:hAnsi="Arial" w:cs="Arial"/>
          <w:sz w:val="24"/>
          <w:szCs w:val="24"/>
        </w:rPr>
        <w:t xml:space="preserve"> транспортные средства. Местами для парковки специальных автотранспортных средств инвалиды пользуются бесплатно.</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w:t>
      </w:r>
      <w:proofErr w:type="gramEnd"/>
      <w:r w:rsidRPr="002A58A4">
        <w:rPr>
          <w:rFonts w:ascii="Arial" w:hAnsi="Arial" w:cs="Arial"/>
          <w:sz w:val="24"/>
          <w:szCs w:val="24"/>
        </w:rPr>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со </w:t>
      </w:r>
      <w:hyperlink r:id="rId18" w:history="1">
        <w:r w:rsidRPr="0039209B">
          <w:rPr>
            <w:rFonts w:ascii="Arial" w:hAnsi="Arial" w:cs="Arial"/>
            <w:sz w:val="24"/>
            <w:szCs w:val="24"/>
          </w:rPr>
          <w:t>статьей 5.43</w:t>
        </w:r>
      </w:hyperlink>
      <w:r w:rsidRPr="002A58A4">
        <w:rPr>
          <w:rFonts w:ascii="Arial" w:hAnsi="Arial"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End"/>
      <w:r w:rsidRPr="002A58A4">
        <w:rPr>
          <w:rFonts w:ascii="Arial" w:hAnsi="Arial" w:cs="Arial"/>
          <w:sz w:val="24"/>
          <w:szCs w:val="24"/>
        </w:rPr>
        <w:t xml:space="preserve"> Кроме того, </w:t>
      </w:r>
      <w:r w:rsidRPr="0039209B">
        <w:rPr>
          <w:rFonts w:ascii="Arial" w:hAnsi="Arial" w:cs="Arial"/>
          <w:sz w:val="24"/>
          <w:szCs w:val="24"/>
        </w:rPr>
        <w:t xml:space="preserve">согласно </w:t>
      </w:r>
      <w:hyperlink r:id="rId19" w:history="1">
        <w:r w:rsidRPr="0039209B">
          <w:rPr>
            <w:rFonts w:ascii="Arial" w:hAnsi="Arial" w:cs="Arial"/>
            <w:sz w:val="24"/>
            <w:szCs w:val="24"/>
          </w:rPr>
          <w:t>ч. 2 статьи 12.19</w:t>
        </w:r>
      </w:hyperlink>
      <w:r w:rsidRPr="002A58A4">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8.1. Жилые дома и жилые помещения общественных зданий следует </w:t>
      </w:r>
      <w:r w:rsidRPr="002A58A4">
        <w:rPr>
          <w:rFonts w:ascii="Arial" w:hAnsi="Arial" w:cs="Arial"/>
          <w:sz w:val="24"/>
          <w:szCs w:val="24"/>
        </w:rPr>
        <w:lastRenderedPageBreak/>
        <w:t>проектировать, обеспечивая потребности инвалидов, включая: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квартиры или жилого помещения от входа в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всех общественных помещений здания из квартиры или жилого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оборудования, отвечающего потребностям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обеспечение безопасности и удобства пользования оборудованием и приборами;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оборудование придомовой территории и собственно здания необходимыми информационными системами.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8.4. </w:t>
      </w:r>
      <w:proofErr w:type="gramStart"/>
      <w:r w:rsidRPr="002A58A4">
        <w:rPr>
          <w:rFonts w:ascii="Arial" w:hAnsi="Arial" w:cs="Arial"/>
          <w:sz w:val="24"/>
          <w:szCs w:val="24"/>
        </w:rPr>
        <w:t>При размещении квартир для семей с инвалидами на креслах-колясках в уровне</w:t>
      </w:r>
      <w:proofErr w:type="gramEnd"/>
      <w:r w:rsidRPr="002A58A4">
        <w:rPr>
          <w:rFonts w:ascii="Arial" w:hAnsi="Arial" w:cs="Arial"/>
          <w:sz w:val="24"/>
          <w:szCs w:val="24"/>
        </w:rPr>
        <w:t xml:space="preserve"> первого этажа следует обеспечивать возможность выхода непосредственно на придомовую территорию. Для отдельного входа через </w:t>
      </w:r>
      <w:proofErr w:type="spellStart"/>
      <w:r w:rsidRPr="002A58A4">
        <w:rPr>
          <w:rFonts w:ascii="Arial" w:hAnsi="Arial" w:cs="Arial"/>
          <w:sz w:val="24"/>
          <w:szCs w:val="24"/>
        </w:rPr>
        <w:t>приквартирный</w:t>
      </w:r>
      <w:proofErr w:type="spellEnd"/>
      <w:r w:rsidRPr="002A58A4">
        <w:rPr>
          <w:rFonts w:ascii="Arial" w:hAnsi="Arial" w:cs="Arial"/>
          <w:sz w:val="24"/>
          <w:szCs w:val="24"/>
        </w:rPr>
        <w:t xml:space="preserve"> тамбур и устройства подъемника рекомендуется увеличение площади квартиры на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8.5. Минимальный размер жилого помещения должен составлять: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передвигающегося на кресле-коляске, - не менее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занимающегося индивидуальной трудовой деятельностью, - до 16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Кухни следует оснащать электроплитами.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8.8. Ширина подсобных помещений в квартирах для семей с инвалидами (в том числе на креслах-колясках) должна быть не менее, </w:t>
      </w:r>
      <w:proofErr w:type="gramStart"/>
      <w:r w:rsidRPr="002A58A4">
        <w:rPr>
          <w:rFonts w:ascii="Arial" w:hAnsi="Arial" w:cs="Arial"/>
          <w:sz w:val="24"/>
          <w:szCs w:val="24"/>
        </w:rPr>
        <w:t>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передней (с возможностью хранения кресла-коляски) 1,6;</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внутриквартирных коридоров 1,15.</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2A58A4">
        <w:rPr>
          <w:rFonts w:ascii="Arial" w:hAnsi="Arial" w:cs="Arial"/>
          <w:sz w:val="24"/>
          <w:szCs w:val="24"/>
        </w:rPr>
        <w:t>тифлотехники</w:t>
      </w:r>
      <w:proofErr w:type="spellEnd"/>
      <w:r w:rsidRPr="002A58A4">
        <w:rPr>
          <w:rFonts w:ascii="Arial" w:hAnsi="Arial" w:cs="Arial"/>
          <w:sz w:val="24"/>
          <w:szCs w:val="24"/>
        </w:rPr>
        <w:t xml:space="preserve"> и </w:t>
      </w:r>
      <w:proofErr w:type="spellStart"/>
      <w:r w:rsidRPr="002A58A4">
        <w:rPr>
          <w:rFonts w:ascii="Arial" w:hAnsi="Arial" w:cs="Arial"/>
          <w:sz w:val="24"/>
          <w:szCs w:val="24"/>
        </w:rPr>
        <w:t>брайлевской</w:t>
      </w:r>
      <w:proofErr w:type="spellEnd"/>
      <w:r w:rsidRPr="002A58A4">
        <w:rPr>
          <w:rFonts w:ascii="Arial" w:hAnsi="Arial" w:cs="Arial"/>
          <w:sz w:val="24"/>
          <w:szCs w:val="24"/>
        </w:rPr>
        <w:t xml:space="preserve"> литературы.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8.10. В гостиницах, мотелях, пансионатах, кемпингах и т. п., как правило, 10% жилых мест должны проектироваться </w:t>
      </w:r>
      <w:proofErr w:type="gramStart"/>
      <w:r w:rsidRPr="002A58A4">
        <w:rPr>
          <w:rFonts w:ascii="Arial" w:hAnsi="Arial" w:cs="Arial"/>
          <w:sz w:val="24"/>
          <w:szCs w:val="24"/>
        </w:rPr>
        <w:t>универсальными</w:t>
      </w:r>
      <w:proofErr w:type="gramEnd"/>
      <w:r w:rsidRPr="002A58A4">
        <w:rPr>
          <w:rFonts w:ascii="Arial" w:hAnsi="Arial" w:cs="Arial"/>
          <w:sz w:val="24"/>
          <w:szCs w:val="24"/>
        </w:rPr>
        <w:t>,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8.11. Пожарную сигнализацию следует проектировать с учетом восприятия всеми категориями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Жилые помещения для инвалидов должны быть оборудованы автономными пожарными </w:t>
      </w:r>
      <w:proofErr w:type="spellStart"/>
      <w:r w:rsidRPr="002A58A4">
        <w:rPr>
          <w:rFonts w:ascii="Arial" w:hAnsi="Arial" w:cs="Arial"/>
          <w:sz w:val="24"/>
          <w:szCs w:val="24"/>
        </w:rPr>
        <w:t>извещателями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Следует применять домофоны со звуковой и световой сигнализацией.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Места размещения и количество сигнализаторов определяются в задании на проектирование.</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9. Правила уборки, содержания и эксплуатация объектов</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благоустройства</w:t>
      </w:r>
    </w:p>
    <w:p w:rsidR="002A58A4" w:rsidRPr="00B86EA5"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работы по озеленению территорий и содержанию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и эксплуатация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2A58A4" w:rsidRPr="002A58A4" w:rsidRDefault="002A58A4" w:rsidP="002A58A4">
      <w:pPr>
        <w:pStyle w:val="ConsPlusNormal"/>
        <w:ind w:firstLine="540"/>
        <w:jc w:val="both"/>
        <w:rPr>
          <w:rFonts w:ascii="Arial" w:hAnsi="Arial" w:cs="Arial"/>
          <w:sz w:val="24"/>
          <w:szCs w:val="24"/>
        </w:rPr>
      </w:pPr>
      <w:bookmarkStart w:id="3" w:name="P327"/>
      <w:bookmarkEnd w:id="3"/>
      <w:r w:rsidRPr="002A58A4">
        <w:rPr>
          <w:rFonts w:ascii="Arial" w:hAnsi="Arial" w:cs="Arial"/>
          <w:sz w:val="24"/>
          <w:szCs w:val="24"/>
        </w:rPr>
        <w:t>9.1.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 </w:t>
      </w:r>
      <w:proofErr w:type="gramStart"/>
      <w:r w:rsidRPr="002A58A4">
        <w:rPr>
          <w:rFonts w:ascii="Arial" w:hAnsi="Arial" w:cs="Arial"/>
          <w:sz w:val="24"/>
          <w:szCs w:val="24"/>
        </w:rPr>
        <w:t>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w:t>
      </w:r>
      <w:proofErr w:type="gramEnd"/>
      <w:r w:rsidRPr="002A58A4">
        <w:rPr>
          <w:rFonts w:ascii="Arial" w:hAnsi="Arial" w:cs="Arial"/>
          <w:sz w:val="24"/>
          <w:szCs w:val="24"/>
        </w:rPr>
        <w:t xml:space="preserve"> Юридические и физические лица обязаны соблюдать чистоту и поддерживать порядок на всей территории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сброс жидких бытовых отходов на рельеф местности, в водные объекты и в канализацию.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складирование твердых коммунальных отходов в неустановленных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Сбор ТБО для последующего вывоза и утилизации осуществляется: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посредством выноса ТБО из частных домовладений к месту остановки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w:t>
      </w:r>
      <w:proofErr w:type="gramEnd"/>
      <w:r w:rsidRPr="002A58A4">
        <w:rPr>
          <w:rFonts w:ascii="Arial" w:hAnsi="Arial" w:cs="Arial"/>
          <w:sz w:val="24"/>
          <w:szCs w:val="24"/>
        </w:rPr>
        <w:t xml:space="preserve">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2A58A4">
        <w:rPr>
          <w:rFonts w:ascii="Arial" w:hAnsi="Arial" w:cs="Arial"/>
          <w:sz w:val="24"/>
          <w:szCs w:val="24"/>
        </w:rPr>
        <w:t>нафтализол</w:t>
      </w:r>
      <w:proofErr w:type="spellEnd"/>
      <w:r w:rsidRPr="002A58A4">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9.1.7 Сбор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Сборники, предназначенные для пищевых отходов, использовать для каких-либо иных целей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выбор пищевых отходов как из сборников для пищевых, так и для твердых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собирать и использовать пищевые отходы общественных столовых и буфетов.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9.1.8 Сбор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2A58A4">
        <w:rPr>
          <w:rFonts w:ascii="Arial" w:hAnsi="Arial" w:cs="Arial"/>
          <w:sz w:val="24"/>
          <w:szCs w:val="24"/>
        </w:rPr>
        <w:t>захоранивают</w:t>
      </w:r>
      <w:proofErr w:type="spellEnd"/>
      <w:r w:rsidRPr="002A58A4">
        <w:rPr>
          <w:rFonts w:ascii="Arial" w:hAnsi="Arial" w:cs="Arial"/>
          <w:sz w:val="24"/>
          <w:szCs w:val="24"/>
        </w:rPr>
        <w:t xml:space="preserve">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Биологические отходы, зараженные или контаминированные возбудителями: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2A58A4">
        <w:rPr>
          <w:rFonts w:ascii="Arial" w:hAnsi="Arial" w:cs="Arial"/>
          <w:sz w:val="24"/>
          <w:szCs w:val="24"/>
        </w:rPr>
        <w:t>мелиоидоза</w:t>
      </w:r>
      <w:proofErr w:type="spellEnd"/>
      <w:r w:rsidRPr="002A58A4">
        <w:rPr>
          <w:rFonts w:ascii="Arial" w:hAnsi="Arial" w:cs="Arial"/>
          <w:sz w:val="24"/>
          <w:szCs w:val="24"/>
        </w:rPr>
        <w:t xml:space="preserve"> (ложного сапа), </w:t>
      </w:r>
      <w:proofErr w:type="spellStart"/>
      <w:r w:rsidRPr="002A58A4">
        <w:rPr>
          <w:rFonts w:ascii="Arial" w:hAnsi="Arial" w:cs="Arial"/>
          <w:sz w:val="24"/>
          <w:szCs w:val="24"/>
        </w:rPr>
        <w:t>миксоматоза</w:t>
      </w:r>
      <w:proofErr w:type="spellEnd"/>
      <w:r w:rsidRPr="002A58A4">
        <w:rPr>
          <w:rFonts w:ascii="Arial" w:hAnsi="Arial" w:cs="Arial"/>
          <w:sz w:val="24"/>
          <w:szCs w:val="24"/>
        </w:rPr>
        <w:t xml:space="preserve">, геморрагической болезни кроликов, чумы птиц сжигают на месте, а также в </w:t>
      </w:r>
      <w:proofErr w:type="spellStart"/>
      <w:r w:rsidRPr="002A58A4">
        <w:rPr>
          <w:rFonts w:ascii="Arial" w:hAnsi="Arial" w:cs="Arial"/>
          <w:sz w:val="24"/>
          <w:szCs w:val="24"/>
        </w:rPr>
        <w:t>трупосжигательных</w:t>
      </w:r>
      <w:proofErr w:type="spellEnd"/>
      <w:r w:rsidRPr="002A58A4">
        <w:rPr>
          <w:rFonts w:ascii="Arial" w:hAnsi="Arial" w:cs="Arial"/>
          <w:sz w:val="24"/>
          <w:szCs w:val="24"/>
        </w:rPr>
        <w:t xml:space="preserve"> печах или на специально отведенных площадках;</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энцефалопатии, скрепи, </w:t>
      </w:r>
      <w:proofErr w:type="spellStart"/>
      <w:r w:rsidRPr="002A58A4">
        <w:rPr>
          <w:rFonts w:ascii="Arial" w:hAnsi="Arial" w:cs="Arial"/>
          <w:sz w:val="24"/>
          <w:szCs w:val="24"/>
        </w:rPr>
        <w:t>аденоматоза</w:t>
      </w:r>
      <w:proofErr w:type="spellEnd"/>
      <w:r w:rsidRPr="002A58A4">
        <w:rPr>
          <w:rFonts w:ascii="Arial" w:hAnsi="Arial" w:cs="Arial"/>
          <w:sz w:val="24"/>
          <w:szCs w:val="24"/>
        </w:rPr>
        <w:t xml:space="preserve">, </w:t>
      </w:r>
      <w:proofErr w:type="spellStart"/>
      <w:r w:rsidRPr="002A58A4">
        <w:rPr>
          <w:rFonts w:ascii="Arial" w:hAnsi="Arial" w:cs="Arial"/>
          <w:sz w:val="24"/>
          <w:szCs w:val="24"/>
        </w:rPr>
        <w:t>виснамаэди</w:t>
      </w:r>
      <w:proofErr w:type="spellEnd"/>
      <w:r w:rsidRPr="002A58A4">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болезней, ранее не регистрировавшихся на территории России, сжигают.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9.1.9. Всем юридическим и физическим лицам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уничтожение биологических отходов путем захоронения их в землю;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водоемы;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0D0079">
        <w:rPr>
          <w:rFonts w:ascii="Arial" w:hAnsi="Arial" w:cs="Arial"/>
          <w:sz w:val="24"/>
          <w:szCs w:val="24"/>
        </w:rPr>
        <w:t xml:space="preserve">9.1.10. </w:t>
      </w:r>
      <w:proofErr w:type="gramStart"/>
      <w:r w:rsidRPr="000D0079">
        <w:rPr>
          <w:rFonts w:ascii="Arial" w:hAnsi="Arial" w:cs="Arial"/>
          <w:sz w:val="24"/>
          <w:szCs w:val="24"/>
        </w:rPr>
        <w:t>Остановочные</w:t>
      </w:r>
      <w:r w:rsidR="00135288" w:rsidRPr="000D0079">
        <w:rPr>
          <w:rFonts w:ascii="Arial" w:hAnsi="Arial" w:cs="Arial"/>
          <w:sz w:val="24"/>
          <w:szCs w:val="24"/>
        </w:rPr>
        <w:t xml:space="preserve"> павильоны, </w:t>
      </w:r>
      <w:r w:rsidRPr="000D0079">
        <w:rPr>
          <w:rFonts w:ascii="Arial" w:hAnsi="Arial" w:cs="Arial"/>
          <w:sz w:val="24"/>
          <w:szCs w:val="24"/>
        </w:rPr>
        <w:t>остановочные площадки общественного транспорта,</w:t>
      </w:r>
      <w:r w:rsidR="00135288" w:rsidRPr="000D0079">
        <w:rPr>
          <w:rFonts w:ascii="Arial" w:hAnsi="Arial" w:cs="Arial"/>
          <w:sz w:val="24"/>
          <w:szCs w:val="24"/>
        </w:rPr>
        <w:t xml:space="preserve"> остановочные площадки (павильоны) школьного автобуса для посадки и высадки детей у образовательного учреждения,</w:t>
      </w:r>
      <w:r w:rsidRPr="000D0079">
        <w:rPr>
          <w:rFonts w:ascii="Arial" w:hAnsi="Arial" w:cs="Arial"/>
          <w:sz w:val="24"/>
          <w:szCs w:val="24"/>
        </w:rPr>
        <w:t xml:space="preserve"> а также прилегающие к ним территории на расстоянии не менее 10 метров по периметру (включая очистку установленных на данной территории урн) убираются</w:t>
      </w:r>
      <w:r w:rsidRPr="002A58A4">
        <w:rPr>
          <w:rFonts w:ascii="Arial" w:hAnsi="Arial" w:cs="Arial"/>
          <w:sz w:val="24"/>
          <w:szCs w:val="24"/>
        </w:rPr>
        <w:t xml:space="preserve">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w:t>
      </w:r>
      <w:proofErr w:type="gramEnd"/>
      <w:r w:rsidRPr="002A58A4">
        <w:rPr>
          <w:rFonts w:ascii="Arial" w:hAnsi="Arial" w:cs="Arial"/>
          <w:sz w:val="24"/>
          <w:szCs w:val="24"/>
        </w:rPr>
        <w:t xml:space="preserve"> юридическим и физическим лицам - силами </w:t>
      </w:r>
      <w:proofErr w:type="gramStart"/>
      <w:r w:rsidRPr="002A58A4">
        <w:rPr>
          <w:rFonts w:ascii="Arial" w:hAnsi="Arial" w:cs="Arial"/>
          <w:sz w:val="24"/>
          <w:szCs w:val="24"/>
        </w:rPr>
        <w:t>последних</w:t>
      </w:r>
      <w:proofErr w:type="gramEnd"/>
      <w:r w:rsidRPr="002A58A4">
        <w:rPr>
          <w:rFonts w:ascii="Arial" w:hAnsi="Arial" w:cs="Arial"/>
          <w:sz w:val="24"/>
          <w:szCs w:val="24"/>
        </w:rPr>
        <w:t xml:space="preserve"> или по договору </w:t>
      </w:r>
      <w:r w:rsidRPr="002A58A4">
        <w:rPr>
          <w:rFonts w:ascii="Arial" w:hAnsi="Arial" w:cs="Arial"/>
          <w:sz w:val="24"/>
          <w:szCs w:val="24"/>
        </w:rPr>
        <w:lastRenderedPageBreak/>
        <w:t>со специализированным предприятием.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Граница прилегающих территорий определяется: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строительных площадках - территория не менее 15 метров от ограждения стройки по всему периметру;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уборку и вывоз мусора, листвы, веток, льда, снега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своевременно выполнять мероприятия по борьбе с сорными, карантинными травами, </w:t>
      </w:r>
      <w:proofErr w:type="spellStart"/>
      <w:r w:rsidRPr="002A58A4">
        <w:rPr>
          <w:rFonts w:ascii="Arial" w:hAnsi="Arial" w:cs="Arial"/>
          <w:sz w:val="24"/>
          <w:szCs w:val="24"/>
        </w:rPr>
        <w:t>наркосодержащими</w:t>
      </w:r>
      <w:proofErr w:type="spellEnd"/>
      <w:r w:rsidRPr="002A58A4">
        <w:rPr>
          <w:rFonts w:ascii="Arial" w:hAnsi="Arial" w:cs="Arial"/>
          <w:sz w:val="24"/>
          <w:szCs w:val="24"/>
        </w:rPr>
        <w:t xml:space="preserve"> растениями, вредителями зеленых насаждений (покос, иные сезонные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9.1.14. </w:t>
      </w:r>
      <w:proofErr w:type="gramStart"/>
      <w:r w:rsidRPr="002A58A4">
        <w:rPr>
          <w:rFonts w:ascii="Arial" w:hAnsi="Arial" w:cs="Arial"/>
          <w:sz w:val="24"/>
          <w:szCs w:val="24"/>
        </w:rPr>
        <w:t xml:space="preserve">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w:t>
      </w:r>
      <w:r w:rsidRPr="002A58A4">
        <w:rPr>
          <w:rFonts w:ascii="Arial" w:hAnsi="Arial" w:cs="Arial"/>
          <w:sz w:val="24"/>
          <w:szCs w:val="24"/>
        </w:rPr>
        <w:lastRenderedPageBreak/>
        <w:t>косметический ремонт объектов, находящихся в их пользовании.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На остановках пассажирского транспорта</w:t>
      </w:r>
      <w:r w:rsidR="008B3DE1" w:rsidRPr="000D0079">
        <w:rPr>
          <w:rFonts w:ascii="Arial" w:hAnsi="Arial" w:cs="Arial"/>
          <w:sz w:val="24"/>
          <w:szCs w:val="24"/>
        </w:rPr>
        <w:t>, остановках</w:t>
      </w:r>
      <w:r w:rsidR="00135288" w:rsidRPr="000D0079">
        <w:rPr>
          <w:rFonts w:ascii="Arial" w:hAnsi="Arial" w:cs="Arial"/>
          <w:sz w:val="24"/>
          <w:szCs w:val="24"/>
        </w:rPr>
        <w:t xml:space="preserve"> школьного автобуса</w:t>
      </w:r>
      <w:r w:rsidR="008B3DE1" w:rsidRPr="000D0079">
        <w:rPr>
          <w:rFonts w:ascii="Arial" w:hAnsi="Arial" w:cs="Arial"/>
          <w:sz w:val="24"/>
          <w:szCs w:val="24"/>
        </w:rPr>
        <w:t xml:space="preserve"> для посадки и высадки детей </w:t>
      </w:r>
      <w:r w:rsidRPr="000D0079">
        <w:rPr>
          <w:rFonts w:ascii="Arial" w:hAnsi="Arial" w:cs="Arial"/>
          <w:sz w:val="24"/>
          <w:szCs w:val="24"/>
        </w:rPr>
        <w:t xml:space="preserve"> </w:t>
      </w:r>
      <w:r w:rsidR="00135288" w:rsidRPr="000D0079">
        <w:rPr>
          <w:rFonts w:ascii="Arial" w:hAnsi="Arial" w:cs="Arial"/>
          <w:sz w:val="24"/>
          <w:szCs w:val="24"/>
        </w:rPr>
        <w:t xml:space="preserve">у образовательного учреждения </w:t>
      </w:r>
      <w:r w:rsidRPr="000D0079">
        <w:rPr>
          <w:rFonts w:ascii="Arial" w:hAnsi="Arial" w:cs="Arial"/>
          <w:sz w:val="24"/>
          <w:szCs w:val="24"/>
        </w:rPr>
        <w:t>и у входов в торговые объекты - в количестве не менее одной.</w:t>
      </w:r>
    </w:p>
    <w:p w:rsidR="002A58A4" w:rsidRPr="002A58A4"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Очистка урн производится балансодержателями</w:t>
      </w:r>
      <w:r w:rsidRPr="002A58A4">
        <w:rPr>
          <w:rFonts w:ascii="Arial" w:hAnsi="Arial" w:cs="Arial"/>
          <w:sz w:val="24"/>
          <w:szCs w:val="24"/>
        </w:rPr>
        <w:t xml:space="preserve">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Покраска урн осуществляется балансодержателями один раз в год (апрель), а также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предприятиях, организациях и учреждениях - их руководители;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незастроенных территориях - владельцы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строительных площадках - владельцы земельных участков или руководители организации-подрядчика;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частных домовладениях и прочих объектах - владельцы домов, объектов, либо лица, ими уполномоченные.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A58A4">
        <w:rPr>
          <w:rFonts w:ascii="Arial" w:hAnsi="Arial" w:cs="Arial"/>
          <w:sz w:val="24"/>
          <w:szCs w:val="24"/>
        </w:rPr>
        <w:t>,</w:t>
      </w:r>
      <w:proofErr w:type="gramEnd"/>
      <w:r w:rsidRPr="002A58A4">
        <w:rPr>
          <w:rFonts w:ascii="Arial" w:hAnsi="Arial" w:cs="Arial"/>
          <w:sz w:val="24"/>
          <w:szCs w:val="24"/>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нечистот на проезжую часть улиц, тротуары и газоны запрещено.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Привлечение граждан к выполнению работ по уборке, благоустройству и </w:t>
      </w:r>
      <w:r w:rsidRPr="002A58A4">
        <w:rPr>
          <w:rFonts w:ascii="Arial" w:hAnsi="Arial" w:cs="Arial"/>
          <w:sz w:val="24"/>
          <w:szCs w:val="24"/>
        </w:rPr>
        <w:lastRenderedPageBreak/>
        <w:t>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 Правила содержания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9.2.2. </w:t>
      </w:r>
      <w:proofErr w:type="gramStart"/>
      <w:r w:rsidRPr="002A58A4">
        <w:rPr>
          <w:rFonts w:ascii="Arial" w:hAnsi="Arial" w:cs="Arial"/>
          <w:sz w:val="24"/>
          <w:szCs w:val="24"/>
        </w:rPr>
        <w:t>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9.2.5. Для живых изгородей детских площадок не допускается использование кустарников, имеющих шипы и ядовитые ягоды.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9.2.7. При строительстве и производстве земельных и планировочных работ организации и граждане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получить разрешение в установленном администрацией сельского поселения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при прокладке подземных коммуникаций обеспечивать расстояние между краем траншеи и корневой системой дерева не менее трех метров, а корневой </w:t>
      </w:r>
      <w:r w:rsidRPr="002A58A4">
        <w:rPr>
          <w:rFonts w:ascii="Arial" w:hAnsi="Arial" w:cs="Arial"/>
          <w:sz w:val="24"/>
          <w:szCs w:val="24"/>
        </w:rPr>
        <w:lastRenderedPageBreak/>
        <w:t>системой кустарника -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9.2.8. Снос и обрезка зеленых насаждений или перенос их в другое место допускаются в следующих случаях: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гибели, потере декоративности и снижении функциональной роли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9.3. Освещение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9.3.1. </w:t>
      </w:r>
      <w:proofErr w:type="gramStart"/>
      <w:r w:rsidRPr="002A58A4">
        <w:rPr>
          <w:rFonts w:ascii="Arial" w:hAnsi="Arial" w:cs="Arial"/>
          <w:sz w:val="24"/>
          <w:szCs w:val="24"/>
        </w:rPr>
        <w:t>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w:t>
      </w:r>
      <w:proofErr w:type="gramEnd"/>
      <w:r w:rsidRPr="002A58A4">
        <w:rPr>
          <w:rFonts w:ascii="Arial" w:hAnsi="Arial" w:cs="Arial"/>
          <w:sz w:val="24"/>
          <w:szCs w:val="24"/>
        </w:rPr>
        <w:t xml:space="preserve">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У пожарных гидрантов и </w:t>
      </w:r>
      <w:proofErr w:type="spellStart"/>
      <w:r w:rsidRPr="002A58A4">
        <w:rPr>
          <w:rFonts w:ascii="Arial" w:hAnsi="Arial" w:cs="Arial"/>
          <w:sz w:val="24"/>
          <w:szCs w:val="24"/>
        </w:rPr>
        <w:t>водоисточников</w:t>
      </w:r>
      <w:proofErr w:type="spellEnd"/>
      <w:r w:rsidRPr="002A58A4">
        <w:rPr>
          <w:rFonts w:ascii="Arial" w:hAnsi="Arial" w:cs="Arial"/>
          <w:sz w:val="24"/>
          <w:szCs w:val="24"/>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2A58A4">
        <w:rPr>
          <w:rFonts w:ascii="Arial" w:hAnsi="Arial" w:cs="Arial"/>
          <w:sz w:val="24"/>
          <w:szCs w:val="24"/>
        </w:rPr>
        <w:t>водоисточника</w:t>
      </w:r>
      <w:proofErr w:type="spellEnd"/>
      <w:r w:rsidRPr="002A58A4">
        <w:rPr>
          <w:rFonts w:ascii="Arial" w:hAnsi="Arial" w:cs="Arial"/>
          <w:sz w:val="24"/>
          <w:szCs w:val="24"/>
        </w:rPr>
        <w:t>.</w:t>
      </w:r>
    </w:p>
    <w:p w:rsidR="002A58A4" w:rsidRPr="000D0079"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Особое внимание необходимо уделять освещенности основных пешеходных направлений, прокладываемых через озеленение территорий парков, жилых кварт</w:t>
      </w:r>
      <w:r w:rsidR="00135288">
        <w:rPr>
          <w:rFonts w:ascii="Arial" w:hAnsi="Arial" w:cs="Arial"/>
          <w:sz w:val="24"/>
          <w:szCs w:val="24"/>
        </w:rPr>
        <w:t xml:space="preserve">алов, путей движения </w:t>
      </w:r>
      <w:r w:rsidR="00135288" w:rsidRPr="000D0079">
        <w:rPr>
          <w:rFonts w:ascii="Arial" w:hAnsi="Arial" w:cs="Arial"/>
          <w:sz w:val="24"/>
          <w:szCs w:val="24"/>
        </w:rPr>
        <w:t>школьников и на остановке школьного автобуса для посадки и высадки детей у образовательных учреждениях,</w:t>
      </w:r>
      <w:r w:rsidRPr="000D0079">
        <w:rPr>
          <w:rFonts w:ascii="Arial" w:hAnsi="Arial" w:cs="Arial"/>
          <w:sz w:val="24"/>
          <w:szCs w:val="24"/>
        </w:rPr>
        <w:t xml:space="preserve"> инвалидов и пожилых людей.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пешеходных аллей, дорог, тротуаров - не менее 4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прогулочных дорожек и площадок отдыха - не менее 1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w:t>
      </w:r>
      <w:r w:rsidRPr="002A58A4">
        <w:rPr>
          <w:rFonts w:ascii="Arial" w:hAnsi="Arial" w:cs="Arial"/>
          <w:sz w:val="24"/>
          <w:szCs w:val="24"/>
        </w:rPr>
        <w:lastRenderedPageBreak/>
        <w:t>архитектурно-планировочных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 Содержание объектов водопроводно-канализационного хозяйства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9.4.3. </w:t>
      </w:r>
      <w:proofErr w:type="gramStart"/>
      <w:r w:rsidRPr="002A58A4">
        <w:rPr>
          <w:rFonts w:ascii="Arial" w:hAnsi="Arial" w:cs="Arial"/>
          <w:sz w:val="24"/>
          <w:szCs w:val="24"/>
        </w:rPr>
        <w:t>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w:t>
      </w:r>
      <w:proofErr w:type="gramEnd"/>
      <w:r w:rsidRPr="002A58A4">
        <w:rPr>
          <w:rFonts w:ascii="Arial" w:hAnsi="Arial" w:cs="Arial"/>
          <w:sz w:val="24"/>
          <w:szCs w:val="24"/>
        </w:rPr>
        <w:t xml:space="preserve">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2A58A4">
        <w:rPr>
          <w:rFonts w:ascii="Arial" w:hAnsi="Arial" w:cs="Arial"/>
          <w:sz w:val="24"/>
          <w:szCs w:val="24"/>
        </w:rPr>
        <w:t>ЦГиЭ</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 Содержание домашних животных и птицы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9.5.1. Порядок содержания собак и кошек: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9.5.2.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выгуле собак владельцы должны соблюдать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w:t>
      </w:r>
      <w:r w:rsidRPr="002A58A4">
        <w:rPr>
          <w:rFonts w:ascii="Arial" w:hAnsi="Arial" w:cs="Arial"/>
          <w:sz w:val="24"/>
          <w:szCs w:val="24"/>
        </w:rPr>
        <w:lastRenderedPageBreak/>
        <w:t>месячного возраста), убирать фекалии выгуливаемых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Выгуливать собак только на специально отведенной для этой цели площадке.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Если площадка огорожена, выгуливать собак без намордника и поводка.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выгуле собак в ночное время их владельцы должны принимать меры к обеспечению тишины.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 Обязанности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9.5.3.3. При выгуле собак иметь тару и приспособление по уборке фекалий собаки.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9.5.3.6. Не допускать собак и кошек на детские площадки, в магазины, столовые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9.5.3.12. Владелец животного обязан предусмотреть исключение случаев нападения животного на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 На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9.5.4.1. Лицам в нетрезвом состоянии выгуливать собак и появляться с ними в общественных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9.5.4.2. Разведение собак и кошек с целью использования шкуры и мяса </w:t>
      </w:r>
      <w:r w:rsidRPr="002A58A4">
        <w:rPr>
          <w:rFonts w:ascii="Arial" w:hAnsi="Arial" w:cs="Arial"/>
          <w:sz w:val="24"/>
          <w:szCs w:val="24"/>
        </w:rPr>
        <w:lastRenderedPageBreak/>
        <w:t>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9.5.4.3. Выгуливание собак на территориях парков, скверов, школ, детских дошкольных и медицинских учреждений, детских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9.5.4.4. Проведение собачьих боев.</w:t>
      </w:r>
    </w:p>
    <w:p w:rsidR="0077706F"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9.5.5. Определение мест выпаса животных частных домовладельцев производится распоряжением администрации поселения. </w:t>
      </w:r>
    </w:p>
    <w:p w:rsidR="002A58A4" w:rsidRPr="005C4C0C" w:rsidRDefault="0077706F" w:rsidP="002A58A4">
      <w:pPr>
        <w:pStyle w:val="ConsPlusNormal"/>
        <w:ind w:firstLine="540"/>
        <w:jc w:val="both"/>
        <w:rPr>
          <w:rFonts w:ascii="Arial" w:hAnsi="Arial" w:cs="Arial"/>
          <w:sz w:val="24"/>
          <w:szCs w:val="24"/>
        </w:rPr>
      </w:pPr>
      <w:r w:rsidRPr="005C4C0C">
        <w:rPr>
          <w:rFonts w:ascii="Arial" w:hAnsi="Arial" w:cs="Arial"/>
          <w:sz w:val="24"/>
          <w:szCs w:val="24"/>
        </w:rPr>
        <w:t xml:space="preserve">9.5.6.  </w:t>
      </w:r>
      <w:r w:rsidR="002A58A4" w:rsidRPr="005C4C0C">
        <w:rPr>
          <w:rFonts w:ascii="Arial" w:hAnsi="Arial" w:cs="Arial"/>
          <w:sz w:val="24"/>
          <w:szCs w:val="24"/>
        </w:rPr>
        <w:t xml:space="preserve">Запрещается выпас </w:t>
      </w:r>
      <w:r w:rsidRPr="005C4C0C">
        <w:rPr>
          <w:rFonts w:ascii="Arial" w:hAnsi="Arial" w:cs="Arial"/>
          <w:sz w:val="24"/>
          <w:szCs w:val="24"/>
        </w:rPr>
        <w:t xml:space="preserve">сельскохозяйственных </w:t>
      </w:r>
      <w:r w:rsidR="002A58A4" w:rsidRPr="005C4C0C">
        <w:rPr>
          <w:rFonts w:ascii="Arial" w:hAnsi="Arial" w:cs="Arial"/>
          <w:sz w:val="24"/>
          <w:szCs w:val="24"/>
        </w:rPr>
        <w:t>живо</w:t>
      </w:r>
      <w:r w:rsidRPr="005C4C0C">
        <w:rPr>
          <w:rFonts w:ascii="Arial" w:hAnsi="Arial" w:cs="Arial"/>
          <w:sz w:val="24"/>
          <w:szCs w:val="24"/>
        </w:rPr>
        <w:t>тных и птицы на территории м</w:t>
      </w:r>
      <w:r w:rsidR="00F163D2" w:rsidRPr="005C4C0C">
        <w:rPr>
          <w:rFonts w:ascii="Arial" w:hAnsi="Arial" w:cs="Arial"/>
          <w:sz w:val="24"/>
          <w:szCs w:val="24"/>
        </w:rPr>
        <w:t>униципального образования «</w:t>
      </w:r>
      <w:r w:rsidR="005C4C0C" w:rsidRPr="005C4C0C">
        <w:rPr>
          <w:rFonts w:ascii="Arial" w:hAnsi="Arial" w:cs="Arial"/>
          <w:sz w:val="24"/>
          <w:szCs w:val="24"/>
        </w:rPr>
        <w:t>Каменка</w:t>
      </w:r>
      <w:r w:rsidRPr="005C4C0C">
        <w:rPr>
          <w:rFonts w:ascii="Arial" w:hAnsi="Arial" w:cs="Arial"/>
          <w:sz w:val="24"/>
          <w:szCs w:val="24"/>
        </w:rPr>
        <w:t>» без сопровождающих лиц</w:t>
      </w:r>
      <w:r w:rsidR="002A58A4" w:rsidRPr="005C4C0C">
        <w:rPr>
          <w:rFonts w:ascii="Arial" w:hAnsi="Arial" w:cs="Arial"/>
          <w:sz w:val="24"/>
          <w:szCs w:val="24"/>
        </w:rPr>
        <w:t>.</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9.5.7</w:t>
      </w:r>
      <w:r w:rsidR="002A58A4" w:rsidRPr="002A58A4">
        <w:rPr>
          <w:rFonts w:ascii="Arial" w:hAnsi="Arial" w:cs="Arial"/>
          <w:sz w:val="24"/>
          <w:szCs w:val="24"/>
        </w:rPr>
        <w:t>.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2A58A4" w:rsidRPr="002A58A4" w:rsidTr="0077706F">
        <w:tc>
          <w:tcPr>
            <w:tcW w:w="1560" w:type="dxa"/>
            <w:vMerge w:val="restart"/>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Нормативный разрыв</w:t>
            </w:r>
          </w:p>
        </w:tc>
        <w:tc>
          <w:tcPr>
            <w:tcW w:w="7513" w:type="dxa"/>
            <w:gridSpan w:val="7"/>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Поголовье (</w:t>
            </w:r>
            <w:proofErr w:type="spellStart"/>
            <w:proofErr w:type="gramStart"/>
            <w:r w:rsidRPr="002A58A4">
              <w:rPr>
                <w:rFonts w:ascii="Arial" w:hAnsi="Arial" w:cs="Arial"/>
                <w:sz w:val="24"/>
                <w:szCs w:val="24"/>
              </w:rPr>
              <w:t>шт</w:t>
            </w:r>
            <w:proofErr w:type="spellEnd"/>
            <w:proofErr w:type="gramEnd"/>
            <w:r w:rsidRPr="002A58A4">
              <w:rPr>
                <w:rFonts w:ascii="Arial" w:hAnsi="Arial" w:cs="Arial"/>
                <w:sz w:val="24"/>
                <w:szCs w:val="24"/>
              </w:rPr>
              <w:t>)</w:t>
            </w:r>
          </w:p>
        </w:tc>
      </w:tr>
      <w:tr w:rsidR="002A58A4" w:rsidRPr="002A58A4" w:rsidTr="0077706F">
        <w:tc>
          <w:tcPr>
            <w:tcW w:w="1560" w:type="dxa"/>
            <w:vMerge/>
          </w:tcPr>
          <w:p w:rsidR="002A58A4" w:rsidRPr="002A58A4" w:rsidRDefault="002A58A4" w:rsidP="0077706F">
            <w:pPr>
              <w:rPr>
                <w:rFonts w:ascii="Arial" w:hAnsi="Arial" w:cs="Arial"/>
                <w:sz w:val="24"/>
                <w:szCs w:val="24"/>
              </w:rPr>
            </w:pP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Свиньи</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Коровы, бычки</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Овцы, козы</w:t>
            </w:r>
          </w:p>
        </w:tc>
        <w:tc>
          <w:tcPr>
            <w:tcW w:w="1276" w:type="dxa"/>
          </w:tcPr>
          <w:p w:rsidR="002A58A4" w:rsidRPr="002A58A4" w:rsidRDefault="002A58A4" w:rsidP="0077706F">
            <w:pPr>
              <w:pStyle w:val="ConsPlusNormal"/>
              <w:jc w:val="center"/>
              <w:rPr>
                <w:rFonts w:ascii="Arial" w:hAnsi="Arial" w:cs="Arial"/>
                <w:sz w:val="24"/>
                <w:szCs w:val="24"/>
              </w:rPr>
            </w:pPr>
            <w:proofErr w:type="spellStart"/>
            <w:proofErr w:type="gramStart"/>
            <w:r w:rsidRPr="002A58A4">
              <w:rPr>
                <w:rFonts w:ascii="Arial" w:hAnsi="Arial" w:cs="Arial"/>
                <w:sz w:val="24"/>
                <w:szCs w:val="24"/>
              </w:rPr>
              <w:t>Кролико</w:t>
            </w:r>
            <w:proofErr w:type="spellEnd"/>
            <w:r w:rsidRPr="002A58A4">
              <w:rPr>
                <w:rFonts w:ascii="Arial" w:hAnsi="Arial" w:cs="Arial"/>
                <w:sz w:val="24"/>
                <w:szCs w:val="24"/>
              </w:rPr>
              <w:t>-матки</w:t>
            </w:r>
            <w:proofErr w:type="gramEnd"/>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птица</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лошади</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Нутрии, песцы</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10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30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20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45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30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20</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30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60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40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25</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40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75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9.5.8</w:t>
      </w:r>
      <w:r w:rsidR="002A58A4" w:rsidRPr="002A58A4">
        <w:rPr>
          <w:rFonts w:ascii="Arial" w:hAnsi="Arial" w:cs="Arial"/>
          <w:sz w:val="24"/>
          <w:szCs w:val="24"/>
        </w:rPr>
        <w:t xml:space="preserve">.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20" w:history="1">
        <w:proofErr w:type="spellStart"/>
        <w:r w:rsidR="002A58A4" w:rsidRPr="0039209B">
          <w:rPr>
            <w:rFonts w:ascii="Arial" w:hAnsi="Arial" w:cs="Arial"/>
            <w:sz w:val="24"/>
            <w:szCs w:val="24"/>
          </w:rPr>
          <w:t>СанПин</w:t>
        </w:r>
        <w:proofErr w:type="spellEnd"/>
      </w:hyperlink>
      <w:r w:rsidR="002A58A4" w:rsidRPr="002A58A4">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2A58A4" w:rsidRPr="002A58A4" w:rsidRDefault="002A58A4" w:rsidP="002A58A4">
      <w:pPr>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9.5.9</w:t>
      </w:r>
      <w:r w:rsidR="002A58A4" w:rsidRPr="002A58A4">
        <w:rPr>
          <w:rFonts w:ascii="Arial" w:hAnsi="Arial" w:cs="Arial"/>
          <w:sz w:val="24"/>
          <w:szCs w:val="24"/>
        </w:rPr>
        <w:t xml:space="preserve">. Разрывы от крупных животноводческих и птицеводческих предприятий, в зависимости от количества голов, устанавливаются требованиями </w:t>
      </w:r>
      <w:hyperlink r:id="rId21" w:history="1">
        <w:r w:rsidR="002A58A4" w:rsidRPr="0039209B">
          <w:rPr>
            <w:rFonts w:ascii="Arial" w:hAnsi="Arial" w:cs="Arial"/>
            <w:sz w:val="24"/>
            <w:szCs w:val="24"/>
          </w:rPr>
          <w:t>СанПиН</w:t>
        </w:r>
      </w:hyperlink>
      <w:r w:rsidR="002A58A4" w:rsidRPr="0039209B">
        <w:rPr>
          <w:rFonts w:ascii="Arial" w:hAnsi="Arial" w:cs="Arial"/>
          <w:sz w:val="24"/>
          <w:szCs w:val="24"/>
        </w:rPr>
        <w:t xml:space="preserve"> </w:t>
      </w:r>
      <w:r w:rsidR="002A58A4" w:rsidRPr="002A58A4">
        <w:rPr>
          <w:rFonts w:ascii="Arial" w:hAnsi="Arial" w:cs="Arial"/>
          <w:sz w:val="24"/>
          <w:szCs w:val="24"/>
        </w:rPr>
        <w:t>2.2.1/2.1.1.1200-03.</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9.5.10</w:t>
      </w:r>
      <w:r w:rsidR="002A58A4" w:rsidRPr="002A58A4">
        <w:rPr>
          <w:rFonts w:ascii="Arial" w:hAnsi="Arial" w:cs="Arial"/>
          <w:sz w:val="24"/>
          <w:szCs w:val="24"/>
        </w:rPr>
        <w:t>.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9.5.11</w:t>
      </w:r>
      <w:r w:rsidR="002A58A4" w:rsidRPr="002A58A4">
        <w:rPr>
          <w:rFonts w:ascii="Arial" w:hAnsi="Arial" w:cs="Arial"/>
          <w:sz w:val="24"/>
          <w:szCs w:val="24"/>
        </w:rPr>
        <w:t>.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9.5.12</w:t>
      </w:r>
      <w:r w:rsidR="002A58A4" w:rsidRPr="002A58A4">
        <w:rPr>
          <w:rFonts w:ascii="Arial" w:hAnsi="Arial" w:cs="Arial"/>
          <w:sz w:val="24"/>
          <w:szCs w:val="24"/>
        </w:rPr>
        <w:t>.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9.5.13</w:t>
      </w:r>
      <w:r w:rsidR="002A58A4" w:rsidRPr="002A58A4">
        <w:rPr>
          <w:rFonts w:ascii="Arial" w:hAnsi="Arial" w:cs="Arial"/>
          <w:sz w:val="24"/>
          <w:szCs w:val="24"/>
        </w:rPr>
        <w:t xml:space="preserve">. Выпас сельскохозяйственных животных осуществляется на пастбищах под наблюдением владельца или уполномоченного им лица (пастуха) или в черте </w:t>
      </w:r>
      <w:r w:rsidR="002A58A4" w:rsidRPr="002A58A4">
        <w:rPr>
          <w:rFonts w:ascii="Arial" w:hAnsi="Arial" w:cs="Arial"/>
          <w:sz w:val="24"/>
          <w:szCs w:val="24"/>
        </w:rPr>
        <w:lastRenderedPageBreak/>
        <w:t>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2A58A4" w:rsidRPr="0039209B" w:rsidRDefault="002A58A4" w:rsidP="0039209B">
      <w:pPr>
        <w:pStyle w:val="ConsPlusNormal"/>
        <w:ind w:firstLine="540"/>
        <w:jc w:val="both"/>
        <w:rPr>
          <w:rFonts w:ascii="Arial" w:hAnsi="Arial" w:cs="Arial"/>
          <w:sz w:val="24"/>
          <w:szCs w:val="24"/>
        </w:rPr>
      </w:pPr>
      <w:proofErr w:type="gramStart"/>
      <w:r w:rsidRPr="002A58A4">
        <w:rPr>
          <w:rFonts w:ascii="Arial" w:hAnsi="Arial" w:cs="Arial"/>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w:t>
      </w:r>
      <w:r w:rsidR="0039209B">
        <w:rPr>
          <w:rFonts w:ascii="Arial" w:hAnsi="Arial" w:cs="Arial"/>
          <w:sz w:val="24"/>
          <w:szCs w:val="24"/>
        </w:rPr>
        <w:t xml:space="preserve"> Законами Иркутской области, и нормативными правовыми актами органа местного самоуправления</w:t>
      </w:r>
      <w:r w:rsidRPr="0039209B">
        <w:rPr>
          <w:rFonts w:ascii="Arial" w:hAnsi="Arial" w:cs="Arial"/>
          <w:sz w:val="24"/>
          <w:szCs w:val="24"/>
        </w:rPr>
        <w:t>.</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9.6. В соответствии с Ветеринарно-санитарными </w:t>
      </w:r>
      <w:hyperlink r:id="rId22" w:history="1">
        <w:r w:rsidRPr="0039209B">
          <w:rPr>
            <w:rFonts w:ascii="Arial" w:hAnsi="Arial" w:cs="Arial"/>
            <w:sz w:val="24"/>
            <w:szCs w:val="24"/>
          </w:rPr>
          <w:t>правилами</w:t>
        </w:r>
      </w:hyperlink>
      <w:r w:rsidRPr="0039209B">
        <w:rPr>
          <w:rFonts w:ascii="Arial" w:hAnsi="Arial" w:cs="Arial"/>
          <w:sz w:val="24"/>
          <w:szCs w:val="24"/>
        </w:rPr>
        <w:t xml:space="preserve"> сбора, утилизации и уничтожения биологических отходов, утвержденными. </w:t>
      </w:r>
      <w:proofErr w:type="gramStart"/>
      <w:r w:rsidRPr="0039209B">
        <w:rPr>
          <w:rFonts w:ascii="Arial" w:hAnsi="Arial" w:cs="Arial"/>
          <w:sz w:val="24"/>
          <w:szCs w:val="24"/>
        </w:rPr>
        <w:t>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9.7. Подробные </w:t>
      </w:r>
      <w:hyperlink w:anchor="P932" w:history="1">
        <w:r w:rsidRPr="0039209B">
          <w:rPr>
            <w:rFonts w:ascii="Arial" w:hAnsi="Arial" w:cs="Arial"/>
            <w:sz w:val="24"/>
            <w:szCs w:val="24"/>
          </w:rPr>
          <w:t>правила</w:t>
        </w:r>
      </w:hyperlink>
      <w:r w:rsidRPr="0039209B">
        <w:rPr>
          <w:rFonts w:ascii="Arial" w:hAnsi="Arial"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Примечание: к </w:t>
      </w:r>
      <w:hyperlink w:anchor="P327" w:history="1">
        <w:r w:rsidRPr="0039209B">
          <w:rPr>
            <w:rFonts w:ascii="Arial" w:hAnsi="Arial" w:cs="Arial"/>
            <w:sz w:val="24"/>
            <w:szCs w:val="24"/>
          </w:rPr>
          <w:t>пункту 9.1 главы 9</w:t>
        </w:r>
      </w:hyperlink>
    </w:p>
    <w:p w:rsidR="002A58A4" w:rsidRPr="002A58A4"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В соответствии со </w:t>
      </w:r>
      <w:hyperlink r:id="rId23" w:history="1">
        <w:r w:rsidRPr="0039209B">
          <w:rPr>
            <w:rFonts w:ascii="Arial" w:hAnsi="Arial" w:cs="Arial"/>
            <w:sz w:val="24"/>
            <w:szCs w:val="24"/>
          </w:rPr>
          <w:t>статьей 8</w:t>
        </w:r>
      </w:hyperlink>
      <w:r w:rsidRPr="0039209B">
        <w:rPr>
          <w:rFonts w:ascii="Arial" w:hAnsi="Arial" w:cs="Arial"/>
          <w:sz w:val="24"/>
          <w:szCs w:val="24"/>
        </w:rPr>
        <w:t xml:space="preserve"> </w:t>
      </w:r>
      <w:r w:rsidRPr="002A58A4">
        <w:rPr>
          <w:rFonts w:ascii="Arial" w:hAnsi="Arial" w:cs="Arial"/>
          <w:sz w:val="24"/>
          <w:szCs w:val="24"/>
        </w:rPr>
        <w:t>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w:t>
      </w:r>
      <w:r>
        <w:rPr>
          <w:rFonts w:ascii="Arial" w:hAnsi="Arial" w:cs="Arial"/>
          <w:sz w:val="24"/>
          <w:szCs w:val="24"/>
        </w:rPr>
        <w:t>МО «</w:t>
      </w:r>
      <w:r w:rsidR="005C4C0C">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осуществляет деятельность по вывозу мусора в целях оказания помощи муниципальному району.</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10. Правила уборки и содержания территории по сезонам года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 С 15 ноября по 15 марта.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w:t>
      </w:r>
      <w:proofErr w:type="gramEnd"/>
      <w:r w:rsidRPr="002A58A4">
        <w:rPr>
          <w:rFonts w:ascii="Arial" w:hAnsi="Arial" w:cs="Arial"/>
          <w:sz w:val="24"/>
          <w:szCs w:val="24"/>
        </w:rPr>
        <w:t xml:space="preserve"> дорожек соляно-песчаной смесью или другими разрешенными для этой цели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запрещается складирование на газонах и участках открытого грунта снега и </w:t>
      </w:r>
      <w:r w:rsidRPr="002A58A4">
        <w:rPr>
          <w:rFonts w:ascii="Arial" w:hAnsi="Arial" w:cs="Arial"/>
          <w:sz w:val="24"/>
          <w:szCs w:val="24"/>
        </w:rPr>
        <w:lastRenderedPageBreak/>
        <w:t>льда, обработанных соляно-песчаной смесью;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снега и льда с проезжей части и пешеходных дорожек должна выполняться в сроки, исключающие образование наледи;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10.1.2. Зимняя уборка дворовых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Складирование снега на </w:t>
      </w:r>
      <w:proofErr w:type="spellStart"/>
      <w:r w:rsidRPr="002A58A4">
        <w:rPr>
          <w:rFonts w:ascii="Arial" w:hAnsi="Arial" w:cs="Arial"/>
          <w:sz w:val="24"/>
          <w:szCs w:val="24"/>
        </w:rPr>
        <w:t>внутридворовых</w:t>
      </w:r>
      <w:proofErr w:type="spellEnd"/>
      <w:r w:rsidRPr="002A58A4">
        <w:rPr>
          <w:rFonts w:ascii="Arial" w:hAnsi="Arial" w:cs="Arial"/>
          <w:sz w:val="24"/>
          <w:szCs w:val="24"/>
        </w:rPr>
        <w:t xml:space="preserve"> территориях должно предусматривать отвод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10.1.3. Зимняя уборка улиц.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первоочередным операциям зимней уборки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сгребание и подметание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формирование снежного вала для последующего вывоза;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операциям второй очереди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удаление снега (вывоз);</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зачистка дорожных лотков после удаления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скалывание льда и удаление снежно-ледяных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Требования к зимней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поселения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должна начинаться сразу с началом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 началом снегопада в первую очередь обрабатываются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w:t>
      </w:r>
      <w:r w:rsidRPr="002A58A4">
        <w:rPr>
          <w:rFonts w:ascii="Arial" w:hAnsi="Arial" w:cs="Arial"/>
          <w:sz w:val="24"/>
          <w:szCs w:val="24"/>
        </w:rPr>
        <w:lastRenderedPageBreak/>
        <w:t>остановках общественного транспорта и дороги по которым проходят маршруты движения пассажирского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Время, необходимое на сплошную обработку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 С 16 марта по 14 ноября.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производится уборка территории в зависимости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выполняется посадка, уход, полив зеленых насаждений по планово-регулярной системе;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проводятся общественные санитарные дни, экологические субботники и месячники по очистке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10.2.1. Требования к летней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Обочины дорог должны быть очищены от крупногабаритного и другого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Металлические ограждения, дорожные знаки и указатели должны быть промыты.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10.3. При любых видах уборки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сметать мусор на проезжую часть улицы, в </w:t>
      </w:r>
      <w:proofErr w:type="spellStart"/>
      <w:r w:rsidRPr="002A58A4">
        <w:rPr>
          <w:rFonts w:ascii="Arial" w:hAnsi="Arial" w:cs="Arial"/>
          <w:sz w:val="24"/>
          <w:szCs w:val="24"/>
        </w:rPr>
        <w:t>ливнеприемники</w:t>
      </w:r>
      <w:proofErr w:type="spellEnd"/>
      <w:r w:rsidRPr="002A58A4">
        <w:rPr>
          <w:rFonts w:ascii="Arial" w:hAnsi="Arial" w:cs="Arial"/>
          <w:sz w:val="24"/>
          <w:szCs w:val="24"/>
        </w:rPr>
        <w:t xml:space="preserve"> ливневой канализации;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2A58A4">
        <w:rPr>
          <w:rFonts w:ascii="Arial" w:hAnsi="Arial" w:cs="Arial"/>
          <w:sz w:val="24"/>
          <w:szCs w:val="24"/>
        </w:rPr>
        <w:t>сжигательные</w:t>
      </w:r>
      <w:proofErr w:type="spellEnd"/>
      <w:r w:rsidRPr="002A58A4">
        <w:rPr>
          <w:rFonts w:ascii="Arial" w:hAnsi="Arial" w:cs="Arial"/>
          <w:sz w:val="24"/>
          <w:szCs w:val="24"/>
        </w:rPr>
        <w:t xml:space="preserve"> заводы, а жидкие бытовые отходы - на сливные станции, поля ассенизации.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10.5. Ответственность за эксплуатацию свалок несут предприятия и организации, в чьем ведении они находятся.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 Ответственность за организацию и производство уборочных работ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 По тротуарам: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расположенным вдоль улиц и проездов или отделенных от проезжей части </w:t>
      </w:r>
      <w:r w:rsidRPr="002A58A4">
        <w:rPr>
          <w:rFonts w:ascii="Arial" w:hAnsi="Arial" w:cs="Arial"/>
          <w:sz w:val="24"/>
          <w:szCs w:val="24"/>
        </w:rPr>
        <w:lastRenderedPageBreak/>
        <w:t>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 xml:space="preserve"> и специализированные организации, осуществляющие уборку по договору за счет средств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9.6.9. За уборку, благоустройство, поддержание чистоты территорий, въездов и выездов автозаправочных станций, </w:t>
      </w:r>
      <w:proofErr w:type="spellStart"/>
      <w:r w:rsidRPr="002A58A4">
        <w:rPr>
          <w:rFonts w:ascii="Arial" w:hAnsi="Arial" w:cs="Arial"/>
          <w:sz w:val="24"/>
          <w:szCs w:val="24"/>
        </w:rPr>
        <w:t>автомоечных</w:t>
      </w:r>
      <w:proofErr w:type="spellEnd"/>
      <w:r w:rsidRPr="002A58A4">
        <w:rPr>
          <w:rFonts w:ascii="Arial" w:hAnsi="Arial" w:cs="Arial"/>
          <w:sz w:val="24"/>
          <w:szCs w:val="24"/>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При возникновении подтоплений, вызванных сбросом воды (откачка воды из котлованов, аварийные ситуации на трубопроводах и т. д.), ответственность за их </w:t>
      </w:r>
      <w:r w:rsidRPr="002A58A4">
        <w:rPr>
          <w:rFonts w:ascii="Arial" w:hAnsi="Arial" w:cs="Arial"/>
          <w:sz w:val="24"/>
          <w:szCs w:val="24"/>
        </w:rPr>
        <w:lastRenderedPageBreak/>
        <w:t>ликвидацию (в зимний период скол и вывоз льда) возлагается на организации, допустившие нарушения.</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11. Благоустройство участков индивидуальной застройки</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и садоводческих участков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11.1. Владельцы участков индивидуальной застройки, а также садоводческих участков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 xml:space="preserve">12. Правила проведения ремонта и содержания </w:t>
      </w:r>
      <w:proofErr w:type="gramStart"/>
      <w:r w:rsidRPr="00B86EA5">
        <w:rPr>
          <w:rFonts w:ascii="Arial" w:hAnsi="Arial" w:cs="Arial"/>
          <w:b/>
          <w:sz w:val="24"/>
          <w:szCs w:val="24"/>
        </w:rPr>
        <w:t>жилых</w:t>
      </w:r>
      <w:proofErr w:type="gramEnd"/>
      <w:r w:rsidRPr="00B86EA5">
        <w:rPr>
          <w:rFonts w:ascii="Arial" w:hAnsi="Arial" w:cs="Arial"/>
          <w:b/>
          <w:sz w:val="24"/>
          <w:szCs w:val="24"/>
        </w:rPr>
        <w:t>,</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культурно-бытовых и общественных зданий и сооружений, систем</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уличного и дворового освещения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12.3. Окраска ограждений балконов, наружных переплетов окон и дверей </w:t>
      </w:r>
      <w:r w:rsidRPr="002A58A4">
        <w:rPr>
          <w:rFonts w:ascii="Arial" w:hAnsi="Arial" w:cs="Arial"/>
          <w:sz w:val="24"/>
          <w:szCs w:val="24"/>
        </w:rPr>
        <w:lastRenderedPageBreak/>
        <w:t>должна производиться в цветовой гамме, принятой для окраски аналогичных элементов по всему фасаду дома, здания.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2A58A4">
        <w:rPr>
          <w:rFonts w:ascii="Arial" w:hAnsi="Arial" w:cs="Arial"/>
          <w:sz w:val="24"/>
          <w:szCs w:val="24"/>
        </w:rPr>
        <w:t>металлопластик</w:t>
      </w:r>
      <w:proofErr w:type="spellEnd"/>
      <w:r w:rsidRPr="002A58A4">
        <w:rPr>
          <w:rFonts w:ascii="Arial" w:hAnsi="Arial" w:cs="Arial"/>
          <w:sz w:val="24"/>
          <w:szCs w:val="24"/>
        </w:rPr>
        <w:t xml:space="preserve"> - не травмирует, не ржавеет</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м</w:t>
      </w:r>
      <w:proofErr w:type="gramEnd"/>
      <w:r w:rsidRPr="002A58A4">
        <w:rPr>
          <w:rFonts w:ascii="Arial" w:hAnsi="Arial" w:cs="Arial"/>
          <w:sz w:val="24"/>
          <w:szCs w:val="24"/>
        </w:rPr>
        <w:t>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12.12. В игровом оборудовании должны быть исключены острые углы, </w:t>
      </w:r>
      <w:proofErr w:type="spellStart"/>
      <w:r w:rsidRPr="002A58A4">
        <w:rPr>
          <w:rFonts w:ascii="Arial" w:hAnsi="Arial" w:cs="Arial"/>
          <w:sz w:val="24"/>
          <w:szCs w:val="24"/>
        </w:rPr>
        <w:t>застревание</w:t>
      </w:r>
      <w:proofErr w:type="spellEnd"/>
      <w:r w:rsidRPr="002A58A4">
        <w:rPr>
          <w:rFonts w:ascii="Arial" w:hAnsi="Arial" w:cs="Arial"/>
          <w:sz w:val="24"/>
          <w:szCs w:val="24"/>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N 3 к настоящим Правилам. В пределах указанных </w:t>
      </w:r>
      <w:r w:rsidRPr="002A58A4">
        <w:rPr>
          <w:rFonts w:ascii="Arial" w:hAnsi="Arial" w:cs="Arial"/>
          <w:sz w:val="24"/>
          <w:szCs w:val="24"/>
        </w:rPr>
        <w:lastRenderedPageBreak/>
        <w:t>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w:t>
      </w:r>
      <w:r w:rsidR="007A102D">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13. Организация движения пешеходов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13.1. </w:t>
      </w:r>
      <w:proofErr w:type="gramStart"/>
      <w:r w:rsidRPr="002A58A4">
        <w:rPr>
          <w:rFonts w:ascii="Arial" w:hAnsi="Arial" w:cs="Arial"/>
          <w:sz w:val="24"/>
          <w:szCs w:val="24"/>
        </w:rPr>
        <w:t>Сеть пешеходных дорожек должна быть рационально организована в направлениях основных путей движения пешеходов,</w:t>
      </w:r>
      <w:r w:rsidR="00A91BE2">
        <w:rPr>
          <w:rFonts w:ascii="Arial" w:hAnsi="Arial" w:cs="Arial"/>
          <w:sz w:val="24"/>
          <w:szCs w:val="24"/>
        </w:rPr>
        <w:t xml:space="preserve"> у образовательных учреждениях (на местах остановки школьных автобусов),</w:t>
      </w:r>
      <w:r w:rsidRPr="002A58A4">
        <w:rPr>
          <w:rFonts w:ascii="Arial" w:hAnsi="Arial" w:cs="Arial"/>
          <w:sz w:val="24"/>
          <w:szCs w:val="24"/>
        </w:rPr>
        <w:t xml:space="preserve">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13.5. Покрытия дорожек на территории поселений могут быть двух категорий: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нетвердые (специальные) покрытия (гравийная крошка, уплотненный грунт) - для организации второстепенных пешеходных связей.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13.7. При выборе покрытий нужно руководствоваться назначением дорожек, интенсивностью их использования, </w:t>
      </w:r>
      <w:proofErr w:type="spellStart"/>
      <w:r w:rsidRPr="002A58A4">
        <w:rPr>
          <w:rFonts w:ascii="Arial" w:hAnsi="Arial" w:cs="Arial"/>
          <w:sz w:val="24"/>
          <w:szCs w:val="24"/>
        </w:rPr>
        <w:t>цвето</w:t>
      </w:r>
      <w:proofErr w:type="spellEnd"/>
      <w:r w:rsidRPr="002A58A4">
        <w:rPr>
          <w:rFonts w:ascii="Arial" w:hAnsi="Arial" w:cs="Arial"/>
          <w:sz w:val="24"/>
          <w:szCs w:val="24"/>
        </w:rPr>
        <w:t>-фактурными характеристиками покрытий, возможностями механизированной уборки с использованием тротуароуборочной техники.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14. Правила содержания автодорог</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 п. 5 ч. 4 </w:t>
      </w:r>
      <w:hyperlink r:id="rId24" w:history="1">
        <w:r w:rsidRPr="002A58A4">
          <w:rPr>
            <w:rFonts w:ascii="Arial" w:hAnsi="Arial" w:cs="Arial"/>
            <w:color w:val="0000FF"/>
            <w:sz w:val="24"/>
            <w:szCs w:val="24"/>
          </w:rPr>
          <w:t>ст. 14</w:t>
        </w:r>
      </w:hyperlink>
      <w:r w:rsidRPr="002A58A4">
        <w:rPr>
          <w:rFonts w:ascii="Arial" w:hAnsi="Arial" w:cs="Arial"/>
          <w:sz w:val="24"/>
          <w:szCs w:val="24"/>
        </w:rPr>
        <w:t xml:space="preserve"> Федерального Закона от 06.10.2003 г. N 131-ФЗ "Об общих принципах организации местного самоуправления в РФ", а также ч. 6 </w:t>
      </w:r>
      <w:hyperlink r:id="rId25" w:history="1">
        <w:r w:rsidRPr="002A58A4">
          <w:rPr>
            <w:rFonts w:ascii="Arial" w:hAnsi="Arial" w:cs="Arial"/>
            <w:color w:val="0000FF"/>
            <w:sz w:val="24"/>
            <w:szCs w:val="24"/>
          </w:rPr>
          <w:t>ст. 13</w:t>
        </w:r>
      </w:hyperlink>
      <w:r w:rsidRPr="002A58A4">
        <w:rPr>
          <w:rFonts w:ascii="Arial" w:hAnsi="Arial" w:cs="Arial"/>
          <w:sz w:val="24"/>
          <w:szCs w:val="24"/>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w:t>
      </w:r>
      <w:proofErr w:type="gramEnd"/>
      <w:r w:rsidRPr="002A58A4">
        <w:rPr>
          <w:rFonts w:ascii="Arial" w:hAnsi="Arial" w:cs="Arial"/>
          <w:sz w:val="24"/>
          <w:szCs w:val="24"/>
        </w:rPr>
        <w:t xml:space="preserve"> к вопросам местного значения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 Основным документом учета технического состояния автомобильных дорог является технический паспорт.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14.2. Обследование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w:t>
      </w:r>
      <w:proofErr w:type="gramStart"/>
      <w:r w:rsidRPr="002A58A4">
        <w:rPr>
          <w:rFonts w:ascii="Arial" w:hAnsi="Arial" w:cs="Arial"/>
          <w:sz w:val="24"/>
          <w:szCs w:val="24"/>
        </w:rPr>
        <w:t>состояния</w:t>
      </w:r>
      <w:proofErr w:type="gramEnd"/>
      <w:r w:rsidRPr="002A58A4">
        <w:rPr>
          <w:rFonts w:ascii="Arial" w:hAnsi="Arial" w:cs="Arial"/>
          <w:sz w:val="24"/>
          <w:szCs w:val="24"/>
        </w:rPr>
        <w:t xml:space="preserve"> автомобильных дорог. Основные положения. </w:t>
      </w:r>
      <w:proofErr w:type="gramStart"/>
      <w:r w:rsidRPr="002A58A4">
        <w:rPr>
          <w:rFonts w:ascii="Arial" w:hAnsi="Arial" w:cs="Arial"/>
          <w:sz w:val="24"/>
          <w:szCs w:val="24"/>
        </w:rPr>
        <w:t xml:space="preserve">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2A58A4">
        <w:rPr>
          <w:rFonts w:ascii="Arial" w:hAnsi="Arial" w:cs="Arial"/>
          <w:sz w:val="24"/>
          <w:szCs w:val="24"/>
        </w:rPr>
        <w:t>Росавтодора</w:t>
      </w:r>
      <w:proofErr w:type="spellEnd"/>
      <w:r w:rsidRPr="002A58A4">
        <w:rPr>
          <w:rFonts w:ascii="Arial" w:hAnsi="Arial" w:cs="Arial"/>
          <w:sz w:val="24"/>
          <w:szCs w:val="24"/>
        </w:rPr>
        <w:t xml:space="preserve"> от 17.03.2004 N ОС-28/1270-ис).</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ходе визуального осмотра автомобильных дорог определяются: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полосы отвода, земляного полотна и водоотвода;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покрытия проезжей части, его дефекты;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искусственных дорожных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элементов обустройства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Результаты визуального осмотра оформляются актом обследования, в котором </w:t>
      </w:r>
      <w:r w:rsidRPr="002A58A4">
        <w:rPr>
          <w:rFonts w:ascii="Arial" w:hAnsi="Arial" w:cs="Arial"/>
          <w:sz w:val="24"/>
          <w:szCs w:val="24"/>
        </w:rPr>
        <w:lastRenderedPageBreak/>
        <w:t>отражаются выявленные недостатки автомобильной дороги и предложения комиссии по их устранению с указанием необходимых мероприятий.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14.3. Разработка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итогам рассмотрения материалов обследования автомобильных дорог администрация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разрабатывает план проектно-изыскательских работ на год;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организует разработку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Планирование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дорожных работ должно обеспечивать: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своевременный и качественный ремонт в заданных объемах и натуральных показателях;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повышение технико-эксплуатационного состояния автомобильных дорог и безопасности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эффективное использование необходимых для выполнения работ материальных, трудовых и денежных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современных технологий при выполнении работ, совершенствование организации и управления дорожными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Финансирование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14.6. Выполнение дорожных работ по ремонту и содержанию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Перечень и виды работ по содержанию и текущему ремонту автомобильных </w:t>
      </w:r>
      <w:r w:rsidRPr="002A58A4">
        <w:rPr>
          <w:rFonts w:ascii="Arial" w:hAnsi="Arial" w:cs="Arial"/>
          <w:sz w:val="24"/>
          <w:szCs w:val="24"/>
        </w:rPr>
        <w:lastRenderedPageBreak/>
        <w:t>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14.7. Организация контроля качества выполненных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контролирует: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муниципальных контрактов (договоров);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соблюдение технологических параметров при производстве работ по содержанию и ремонту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выполнение геодезических работ в процессе ремонта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соответствие объемов и качества выполненных и предъявленных к оплате строительно-монтажных работ рабочей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также выполняет следующие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обеспечивает организацию дорожных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сбор оперативной информации о ходе выполнения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проверку ведения исполнительной документации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14.8. Приемка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Работу приемочной комиссии организует ее председатель.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проект акта приемки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ведомость выполненных работ с расчетом их стоимости.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Ответственность за приемку в эксплуатацию объекта с несоблюдением требований несет председатель приемочной комиссии. Организации, допустившие </w:t>
      </w:r>
      <w:r w:rsidRPr="002A58A4">
        <w:rPr>
          <w:rFonts w:ascii="Arial" w:hAnsi="Arial" w:cs="Arial"/>
          <w:sz w:val="24"/>
          <w:szCs w:val="24"/>
        </w:rPr>
        <w:lastRenderedPageBreak/>
        <w:t>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14.9.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Охрана окружающей среды - комплекс мероприятий, снижающий отрицательное воздействие автомобильной дороги на окружающую среду.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поселения осуществляет постоянный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выполнением подрядными организациями мероприятий по охране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14.10. Содержание дорог в зимний период.</w:t>
      </w:r>
    </w:p>
    <w:p w:rsidR="002A58A4" w:rsidRPr="007A102D" w:rsidRDefault="007307C0" w:rsidP="002A58A4">
      <w:pPr>
        <w:pStyle w:val="ConsPlusNormal"/>
        <w:ind w:firstLine="540"/>
        <w:jc w:val="both"/>
        <w:rPr>
          <w:rFonts w:ascii="Arial" w:hAnsi="Arial" w:cs="Arial"/>
          <w:sz w:val="24"/>
          <w:szCs w:val="24"/>
        </w:rPr>
      </w:pPr>
      <w:hyperlink r:id="rId26" w:history="1">
        <w:r w:rsidR="002A58A4" w:rsidRPr="007A102D">
          <w:rPr>
            <w:rFonts w:ascii="Arial" w:hAnsi="Arial" w:cs="Arial"/>
            <w:sz w:val="24"/>
            <w:szCs w:val="24"/>
          </w:rPr>
          <w:t>Статьей 1</w:t>
        </w:r>
      </w:hyperlink>
      <w:r w:rsidR="002A58A4" w:rsidRPr="007A102D">
        <w:rPr>
          <w:rFonts w:ascii="Arial" w:hAnsi="Arial" w:cs="Arial"/>
          <w:sz w:val="24"/>
          <w:szCs w:val="24"/>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2A58A4" w:rsidRPr="002A58A4" w:rsidRDefault="002A58A4" w:rsidP="002A58A4">
      <w:pPr>
        <w:pStyle w:val="ConsPlusNormal"/>
        <w:ind w:firstLine="540"/>
        <w:jc w:val="both"/>
        <w:rPr>
          <w:rFonts w:ascii="Arial" w:hAnsi="Arial" w:cs="Arial"/>
          <w:sz w:val="24"/>
          <w:szCs w:val="24"/>
        </w:rPr>
      </w:pPr>
      <w:r w:rsidRPr="007A102D">
        <w:rPr>
          <w:rFonts w:ascii="Arial" w:hAnsi="Arial" w:cs="Arial"/>
          <w:sz w:val="24"/>
          <w:szCs w:val="24"/>
        </w:rPr>
        <w:t xml:space="preserve">В силу </w:t>
      </w:r>
      <w:hyperlink r:id="rId27" w:history="1">
        <w:r w:rsidRPr="007A102D">
          <w:rPr>
            <w:rFonts w:ascii="Arial" w:hAnsi="Arial" w:cs="Arial"/>
            <w:sz w:val="24"/>
            <w:szCs w:val="24"/>
          </w:rPr>
          <w:t>ст. 12</w:t>
        </w:r>
      </w:hyperlink>
      <w:r w:rsidRPr="007A102D">
        <w:rPr>
          <w:rFonts w:ascii="Arial" w:hAnsi="Arial" w:cs="Arial"/>
          <w:sz w:val="24"/>
          <w:szCs w:val="24"/>
        </w:rPr>
        <w:t xml:space="preserve"> </w:t>
      </w:r>
      <w:r w:rsidRPr="002A58A4">
        <w:rPr>
          <w:rFonts w:ascii="Arial" w:hAnsi="Arial" w:cs="Arial"/>
          <w:sz w:val="24"/>
          <w:szCs w:val="24"/>
        </w:rPr>
        <w:t>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основными технологическими процессами при содержании дорог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патрульная очистка проезжей части дорог от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снежных валов с обочин;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 проезжей части уплотненного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расчистка снежных заносов;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борьба с зимней скользкостью;</w:t>
      </w:r>
    </w:p>
    <w:p w:rsidR="002A58A4" w:rsidRPr="002A58A4" w:rsidRDefault="002A58A4" w:rsidP="007A102D">
      <w:pPr>
        <w:pStyle w:val="ConsPlusNormal"/>
        <w:ind w:firstLine="540"/>
        <w:jc w:val="both"/>
        <w:rPr>
          <w:rFonts w:ascii="Arial" w:hAnsi="Arial" w:cs="Arial"/>
          <w:sz w:val="24"/>
          <w:szCs w:val="24"/>
        </w:rPr>
      </w:pPr>
      <w:r w:rsidRPr="002A58A4">
        <w:rPr>
          <w:rFonts w:ascii="Arial" w:hAnsi="Arial" w:cs="Arial"/>
          <w:sz w:val="24"/>
          <w:szCs w:val="24"/>
        </w:rPr>
        <w:t xml:space="preserve">- устройство снежных траншей или валов на придорожной полосе для защиты дроги от снежных заносов. </w:t>
      </w:r>
      <w:proofErr w:type="gramStart"/>
      <w:r w:rsidRPr="002A58A4">
        <w:rPr>
          <w:rFonts w:ascii="Arial" w:hAnsi="Arial" w:cs="Arial"/>
          <w:sz w:val="24"/>
          <w:szCs w:val="24"/>
        </w:rPr>
        <w:t>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w:t>
      </w:r>
      <w:proofErr w:type="gramEnd"/>
      <w:r w:rsidRPr="002A58A4">
        <w:rPr>
          <w:rFonts w:ascii="Arial" w:hAnsi="Arial" w:cs="Arial"/>
          <w:sz w:val="24"/>
          <w:szCs w:val="24"/>
        </w:rPr>
        <w:t xml:space="preserve">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8" w:history="1">
        <w:r w:rsidRPr="007A102D">
          <w:rPr>
            <w:rFonts w:ascii="Arial" w:hAnsi="Arial" w:cs="Arial"/>
            <w:sz w:val="24"/>
            <w:szCs w:val="24"/>
          </w:rPr>
          <w:t>Пунктами 3.1.6</w:t>
        </w:r>
      </w:hyperlink>
      <w:r w:rsidRPr="007A102D">
        <w:rPr>
          <w:rFonts w:ascii="Arial" w:hAnsi="Arial" w:cs="Arial"/>
          <w:sz w:val="24"/>
          <w:szCs w:val="24"/>
        </w:rPr>
        <w:t xml:space="preserve">, </w:t>
      </w:r>
      <w:hyperlink r:id="rId29" w:history="1">
        <w:r w:rsidRPr="007A102D">
          <w:rPr>
            <w:rFonts w:ascii="Arial" w:hAnsi="Arial" w:cs="Arial"/>
            <w:sz w:val="24"/>
            <w:szCs w:val="24"/>
          </w:rPr>
          <w:t>3.1.7</w:t>
        </w:r>
      </w:hyperlink>
      <w:r w:rsidRPr="007A102D">
        <w:rPr>
          <w:rFonts w:ascii="Arial" w:hAnsi="Arial" w:cs="Arial"/>
          <w:sz w:val="24"/>
          <w:szCs w:val="24"/>
        </w:rPr>
        <w:t xml:space="preserve"> государственного стандарта РФ ГОСТ </w:t>
      </w:r>
      <w:proofErr w:type="gramStart"/>
      <w:r w:rsidRPr="007A102D">
        <w:rPr>
          <w:rFonts w:ascii="Arial" w:hAnsi="Arial" w:cs="Arial"/>
          <w:sz w:val="24"/>
          <w:szCs w:val="24"/>
        </w:rPr>
        <w:t>Р</w:t>
      </w:r>
      <w:proofErr w:type="gramEnd"/>
      <w:r w:rsidRPr="007A102D">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30" w:history="1">
        <w:r w:rsidRPr="007A102D">
          <w:rPr>
            <w:rFonts w:ascii="Arial" w:hAnsi="Arial" w:cs="Arial"/>
            <w:sz w:val="24"/>
            <w:szCs w:val="24"/>
          </w:rPr>
          <w:t>постановлением</w:t>
        </w:r>
      </w:hyperlink>
      <w:r w:rsidRPr="002A58A4">
        <w:rPr>
          <w:rFonts w:ascii="Arial" w:hAnsi="Arial" w:cs="Arial"/>
          <w:sz w:val="24"/>
          <w:szCs w:val="24"/>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lastRenderedPageBreak/>
        <w:t>15. Правила содержания транспортных средств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2A58A4">
        <w:rPr>
          <w:rFonts w:ascii="Arial" w:hAnsi="Arial" w:cs="Arial"/>
          <w:sz w:val="24"/>
          <w:szCs w:val="24"/>
        </w:rPr>
        <w:t>исправными</w:t>
      </w:r>
      <w:proofErr w:type="gramEnd"/>
      <w:r w:rsidRPr="002A58A4">
        <w:rPr>
          <w:rFonts w:ascii="Arial" w:hAnsi="Arial" w:cs="Arial"/>
          <w:sz w:val="24"/>
          <w:szCs w:val="24"/>
        </w:rPr>
        <w:t xml:space="preserve"> и чистыми.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15.2. Мойку транспортных средств разрешается осуществлять только в местах, предназначенных для этих целей (автомойки).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15.5. Запрещается хранение и стоянка неисправных транспортных средств и их деталей на придомовых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15.7. </w:t>
      </w:r>
      <w:proofErr w:type="gramStart"/>
      <w:r w:rsidRPr="002A58A4">
        <w:rPr>
          <w:rFonts w:ascii="Arial" w:hAnsi="Arial" w:cs="Arial"/>
          <w:sz w:val="24"/>
          <w:szCs w:val="24"/>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2A58A4">
        <w:rPr>
          <w:rFonts w:ascii="Arial" w:hAnsi="Arial" w:cs="Arial"/>
          <w:sz w:val="24"/>
          <w:szCs w:val="24"/>
        </w:rPr>
        <w:t xml:space="preserve"> ДТП.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15.8. Брошенный автотранспорт: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w:t>
      </w:r>
      <w:proofErr w:type="gramStart"/>
      <w:r w:rsidRPr="002A58A4">
        <w:rPr>
          <w:rFonts w:ascii="Arial" w:hAnsi="Arial" w:cs="Arial"/>
          <w:sz w:val="24"/>
          <w:szCs w:val="24"/>
        </w:rPr>
        <w:t>неметаллических</w:t>
      </w:r>
      <w:proofErr w:type="gramEnd"/>
      <w:r w:rsidRPr="002A58A4">
        <w:rPr>
          <w:rFonts w:ascii="Arial" w:hAnsi="Arial" w:cs="Arial"/>
          <w:sz w:val="24"/>
          <w:szCs w:val="24"/>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 - </w:t>
      </w:r>
      <w:proofErr w:type="gramStart"/>
      <w:r w:rsidRPr="002A58A4">
        <w:rPr>
          <w:rFonts w:ascii="Arial" w:hAnsi="Arial" w:cs="Arial"/>
          <w:sz w:val="24"/>
          <w:szCs w:val="24"/>
        </w:rPr>
        <w:t xml:space="preserve">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w:t>
      </w:r>
      <w:r w:rsidRPr="002A58A4">
        <w:rPr>
          <w:rFonts w:ascii="Arial" w:hAnsi="Arial" w:cs="Arial"/>
          <w:sz w:val="24"/>
          <w:szCs w:val="24"/>
        </w:rPr>
        <w:lastRenderedPageBreak/>
        <w:t>эвакуации и хранению</w:t>
      </w:r>
      <w:proofErr w:type="gramEnd"/>
      <w:r w:rsidRPr="002A58A4">
        <w:rPr>
          <w:rFonts w:ascii="Arial" w:hAnsi="Arial" w:cs="Arial"/>
          <w:sz w:val="24"/>
          <w:szCs w:val="24"/>
        </w:rPr>
        <w:t xml:space="preserve">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эвакуацией брошенных и разукомплектованных автотранспортных средств осуществляют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 Правила содержания дорожных знаков, ограждений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15.9.2. Опасные для движения участки улиц (в том числе проходящие по мостам и путепроводам) должны быть оборудованы ограждениями.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Поврежденные элементы ограждений подлежат восстановлению или замене в течение суток после обнаружения дефектов.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16. Правила установки и эксплуатации световых вывесок,</w:t>
      </w:r>
    </w:p>
    <w:p w:rsidR="002A58A4" w:rsidRPr="002A58A4" w:rsidRDefault="002A58A4" w:rsidP="002A58A4">
      <w:pPr>
        <w:pStyle w:val="ConsPlusNormal"/>
        <w:jc w:val="center"/>
        <w:rPr>
          <w:rFonts w:ascii="Arial" w:hAnsi="Arial" w:cs="Arial"/>
          <w:sz w:val="24"/>
          <w:szCs w:val="24"/>
        </w:rPr>
      </w:pPr>
      <w:r w:rsidRPr="00E941BA">
        <w:rPr>
          <w:rFonts w:ascii="Arial" w:hAnsi="Arial" w:cs="Arial"/>
          <w:b/>
          <w:sz w:val="24"/>
          <w:szCs w:val="24"/>
        </w:rPr>
        <w:t>реклам и витрин</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После монтажа (демонтажа) рекламной конструкции </w:t>
      </w:r>
      <w:proofErr w:type="spellStart"/>
      <w:r w:rsidRPr="002A58A4">
        <w:rPr>
          <w:rFonts w:ascii="Arial" w:hAnsi="Arial" w:cs="Arial"/>
          <w:sz w:val="24"/>
          <w:szCs w:val="24"/>
        </w:rPr>
        <w:t>рекламораспространитель</w:t>
      </w:r>
      <w:proofErr w:type="spellEnd"/>
      <w:r w:rsidRPr="002A58A4">
        <w:rPr>
          <w:rFonts w:ascii="Arial" w:hAnsi="Arial" w:cs="Arial"/>
          <w:sz w:val="24"/>
          <w:szCs w:val="24"/>
        </w:rPr>
        <w:t xml:space="preserve"> обязан восстановить благоустройство территорий или объекта размещения в срок не более 5 суток.</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рекламно-информационных элементов в придорожной зоне подлежит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16.8. Размещение и демонтаж праздничного оформления территорий поселения производятся в сроки, установленные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Ответственность за размещение и содержание праздничного оформления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фасадов и витрин - на балансодержателей и арендаторов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центральных улиц - на администрацию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17. Правила установки и содержания малых архитектурных форм,</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 xml:space="preserve">элементов благоустройства, средств </w:t>
      </w:r>
      <w:proofErr w:type="gramStart"/>
      <w:r w:rsidRPr="00E941BA">
        <w:rPr>
          <w:rFonts w:ascii="Arial" w:hAnsi="Arial" w:cs="Arial"/>
          <w:b/>
          <w:sz w:val="24"/>
          <w:szCs w:val="24"/>
        </w:rPr>
        <w:t>передвижной</w:t>
      </w:r>
      <w:proofErr w:type="gramEnd"/>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мелкорозничной торговли и других легкосъемных объектов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 Малые архитектурные формы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17.1.1. </w:t>
      </w:r>
      <w:proofErr w:type="gramStart"/>
      <w:r w:rsidRPr="002A58A4">
        <w:rPr>
          <w:rFonts w:ascii="Arial" w:hAnsi="Arial" w:cs="Arial"/>
          <w:sz w:val="24"/>
          <w:szCs w:val="24"/>
        </w:rPr>
        <w:t xml:space="preserve">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2A58A4">
        <w:rPr>
          <w:rFonts w:ascii="Arial" w:hAnsi="Arial" w:cs="Arial"/>
          <w:sz w:val="24"/>
          <w:szCs w:val="24"/>
        </w:rPr>
        <w:t>перголами</w:t>
      </w:r>
      <w:proofErr w:type="spellEnd"/>
      <w:r w:rsidRPr="002A58A4">
        <w:rPr>
          <w:rFonts w:ascii="Arial" w:hAnsi="Arial" w:cs="Arial"/>
          <w:sz w:val="24"/>
          <w:szCs w:val="24"/>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w:t>
      </w:r>
      <w:proofErr w:type="gramStart"/>
      <w:r w:rsidRPr="002A58A4">
        <w:rPr>
          <w:rFonts w:ascii="Arial" w:hAnsi="Arial" w:cs="Arial"/>
          <w:sz w:val="24"/>
          <w:szCs w:val="24"/>
        </w:rPr>
        <w:t>индивидуальным проектам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17.1.7. Конструктивные решения малых архитектурных форм должны </w:t>
      </w:r>
      <w:r w:rsidRPr="002A58A4">
        <w:rPr>
          <w:rFonts w:ascii="Arial" w:hAnsi="Arial" w:cs="Arial"/>
          <w:sz w:val="24"/>
          <w:szCs w:val="24"/>
        </w:rPr>
        <w:lastRenderedPageBreak/>
        <w:t>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 Временные коммерческие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ВКС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w:t>
      </w:r>
      <w:r w:rsidR="007A102D">
        <w:rPr>
          <w:rFonts w:ascii="Arial" w:hAnsi="Arial" w:cs="Arial"/>
          <w:sz w:val="24"/>
          <w:szCs w:val="24"/>
        </w:rPr>
        <w:t>Главой администрации</w:t>
      </w:r>
      <w:r w:rsidRPr="002A58A4">
        <w:rPr>
          <w:rFonts w:ascii="Arial" w:hAnsi="Arial" w:cs="Arial"/>
          <w:sz w:val="24"/>
          <w:szCs w:val="24"/>
        </w:rPr>
        <w:t xml:space="preserve">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Временные коммерческие сооружения подлежат сдаче в эксплуатацию приемочной комиссии. Акт приемки в эксплуатацию </w:t>
      </w:r>
      <w:proofErr w:type="gramStart"/>
      <w:r w:rsidRPr="002A58A4">
        <w:rPr>
          <w:rFonts w:ascii="Arial" w:hAnsi="Arial" w:cs="Arial"/>
          <w:sz w:val="24"/>
          <w:szCs w:val="24"/>
        </w:rPr>
        <w:t>построенного</w:t>
      </w:r>
      <w:proofErr w:type="gramEnd"/>
      <w:r w:rsidRPr="002A58A4">
        <w:rPr>
          <w:rFonts w:ascii="Arial" w:hAnsi="Arial" w:cs="Arial"/>
          <w:sz w:val="24"/>
          <w:szCs w:val="24"/>
        </w:rPr>
        <w:t xml:space="preserve"> ВКС утверждается главой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1" w:history="1">
        <w:r w:rsidRPr="007A102D">
          <w:rPr>
            <w:rFonts w:ascii="Arial" w:hAnsi="Arial" w:cs="Arial"/>
            <w:sz w:val="24"/>
            <w:szCs w:val="24"/>
          </w:rPr>
          <w:t>кодексом</w:t>
        </w:r>
      </w:hyperlink>
      <w:r w:rsidRPr="007A102D">
        <w:rPr>
          <w:rFonts w:ascii="Arial" w:hAnsi="Arial" w:cs="Arial"/>
          <w:sz w:val="24"/>
          <w:szCs w:val="24"/>
        </w:rPr>
        <w:t xml:space="preserve"> Российской Федерации и Гражданским </w:t>
      </w:r>
      <w:hyperlink r:id="rId32" w:history="1">
        <w:r w:rsidRPr="007A102D">
          <w:rPr>
            <w:rFonts w:ascii="Arial" w:hAnsi="Arial" w:cs="Arial"/>
            <w:sz w:val="24"/>
            <w:szCs w:val="24"/>
          </w:rPr>
          <w:t>кодексом</w:t>
        </w:r>
      </w:hyperlink>
      <w:r w:rsidRPr="007A102D">
        <w:rPr>
          <w:rFonts w:ascii="Arial" w:hAnsi="Arial" w:cs="Arial"/>
          <w:sz w:val="24"/>
          <w:szCs w:val="24"/>
        </w:rPr>
        <w:t xml:space="preserve"> </w:t>
      </w:r>
      <w:r w:rsidRPr="002A58A4">
        <w:rPr>
          <w:rFonts w:ascii="Arial" w:hAnsi="Arial" w:cs="Arial"/>
          <w:sz w:val="24"/>
          <w:szCs w:val="24"/>
        </w:rPr>
        <w:t>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17.2.5. Транспортное обслуживание объектов и комплексов мелкорозничной </w:t>
      </w:r>
      <w:r w:rsidRPr="002A58A4">
        <w:rPr>
          <w:rFonts w:ascii="Arial" w:hAnsi="Arial" w:cs="Arial"/>
          <w:sz w:val="24"/>
          <w:szCs w:val="24"/>
        </w:rPr>
        <w:lastRenderedPageBreak/>
        <w:t>торговли должно обеспечивать безопасность движения транспорта и пешеходов на прилегающих магистралях и пешеходных путях.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2A58A4">
        <w:rPr>
          <w:rFonts w:ascii="Arial" w:hAnsi="Arial" w:cs="Arial"/>
          <w:sz w:val="24"/>
          <w:szCs w:val="24"/>
        </w:rPr>
        <w:t>мусороконтейнерными</w:t>
      </w:r>
      <w:proofErr w:type="spellEnd"/>
      <w:r w:rsidRPr="002A58A4">
        <w:rPr>
          <w:rFonts w:ascii="Arial" w:hAnsi="Arial" w:cs="Arial"/>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непосредственной близости от территории рынков должны оборудоваться стоянки для автотранспорта.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17.2.11. Владельцы ВКС обязаны соблюдать санитарные правила как внутри сооружений, так и на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 счет собственных сре</w:t>
      </w:r>
      <w:proofErr w:type="gramStart"/>
      <w:r w:rsidRPr="002A58A4">
        <w:rPr>
          <w:rFonts w:ascii="Arial" w:hAnsi="Arial" w:cs="Arial"/>
          <w:sz w:val="24"/>
          <w:szCs w:val="24"/>
        </w:rPr>
        <w:t>дств св</w:t>
      </w:r>
      <w:proofErr w:type="gramEnd"/>
      <w:r w:rsidRPr="002A58A4">
        <w:rPr>
          <w:rFonts w:ascii="Arial" w:hAnsi="Arial" w:cs="Arial"/>
          <w:sz w:val="24"/>
          <w:szCs w:val="24"/>
        </w:rPr>
        <w:t>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w:t>
      </w:r>
      <w:proofErr w:type="gramStart"/>
      <w:r w:rsidRPr="002A58A4">
        <w:rPr>
          <w:rFonts w:ascii="Arial" w:hAnsi="Arial" w:cs="Arial"/>
          <w:sz w:val="24"/>
          <w:szCs w:val="24"/>
        </w:rPr>
        <w:t>лицензированными</w:t>
      </w:r>
      <w:proofErr w:type="gramEnd"/>
      <w:r w:rsidRPr="002A58A4">
        <w:rPr>
          <w:rFonts w:ascii="Arial" w:hAnsi="Arial" w:cs="Arial"/>
          <w:sz w:val="24"/>
          <w:szCs w:val="24"/>
        </w:rPr>
        <w:t xml:space="preserve"> </w:t>
      </w:r>
      <w:proofErr w:type="spellStart"/>
      <w:r w:rsidRPr="002A58A4">
        <w:rPr>
          <w:rFonts w:ascii="Arial" w:hAnsi="Arial" w:cs="Arial"/>
          <w:sz w:val="24"/>
          <w:szCs w:val="24"/>
        </w:rPr>
        <w:t>спецпредприятиями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 Требования к внешнему обустройству и оформлению строительных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17.3.1. До начала производства строительных работ подрядчик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защитные ограждения и навесы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обозначить въезды на строительную площадку специальными знаками или указателями;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обеспечить наружное освещение по периметру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 Праздничное оформление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программой мероприятий и схемой размещения объектов и элементов праздничного </w:t>
      </w:r>
      <w:r w:rsidRPr="002A58A4">
        <w:rPr>
          <w:rFonts w:ascii="Arial" w:hAnsi="Arial" w:cs="Arial"/>
          <w:sz w:val="24"/>
          <w:szCs w:val="24"/>
        </w:rPr>
        <w:lastRenderedPageBreak/>
        <w:t>оформления. Концепция разрабатывается за счет средств местного бюджета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18. Памятники, памятные доски, произведения</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монументально-декоративного искусства</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Памятники и памятные доски устанавливаются на основе </w:t>
      </w:r>
      <w:proofErr w:type="gramStart"/>
      <w:r w:rsidRPr="002A58A4">
        <w:rPr>
          <w:rFonts w:ascii="Arial" w:hAnsi="Arial" w:cs="Arial"/>
          <w:sz w:val="24"/>
          <w:szCs w:val="24"/>
        </w:rPr>
        <w:t>индивидуальных проектов</w:t>
      </w:r>
      <w:proofErr w:type="gramEnd"/>
      <w:r w:rsidRPr="002A58A4">
        <w:rPr>
          <w:rFonts w:ascii="Arial" w:hAnsi="Arial" w:cs="Arial"/>
          <w:sz w:val="24"/>
          <w:szCs w:val="24"/>
        </w:rPr>
        <w:t>,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19. Организация и проведение санитарного дня</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уничтожать сорную растительность на закрепленных территориях, а также на прилегающих к ним участках.</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 xml:space="preserve">20. </w:t>
      </w:r>
      <w:proofErr w:type="gramStart"/>
      <w:r w:rsidRPr="00E941BA">
        <w:rPr>
          <w:rFonts w:ascii="Arial" w:hAnsi="Arial" w:cs="Arial"/>
          <w:b/>
          <w:sz w:val="24"/>
          <w:szCs w:val="24"/>
        </w:rPr>
        <w:t>Контроль за</w:t>
      </w:r>
      <w:proofErr w:type="gramEnd"/>
      <w:r w:rsidRPr="00E941BA">
        <w:rPr>
          <w:rFonts w:ascii="Arial" w:hAnsi="Arial" w:cs="Arial"/>
          <w:b/>
          <w:sz w:val="24"/>
          <w:szCs w:val="24"/>
        </w:rPr>
        <w:t xml:space="preserve"> соблюдением и ответственность за нарушение</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Правил благоустройства и санитарного содержания территорий</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На территории поселения запрещается:</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20.1.С</w:t>
      </w:r>
      <w:r w:rsidR="002A58A4" w:rsidRPr="000D0079">
        <w:rPr>
          <w:rFonts w:ascii="Arial" w:hAnsi="Arial" w:cs="Arial"/>
          <w:sz w:val="24"/>
          <w:szCs w:val="24"/>
        </w:rPr>
        <w:t>орить на улицах и площадях и в других общественных местах, выставлять тару с мусором и пищевыми отходами во дворах и на улицах;</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20.2.В</w:t>
      </w:r>
      <w:r w:rsidR="002A58A4" w:rsidRPr="000D0079">
        <w:rPr>
          <w:rFonts w:ascii="Arial" w:hAnsi="Arial" w:cs="Arial"/>
          <w:sz w:val="24"/>
          <w:szCs w:val="24"/>
        </w:rPr>
        <w:t xml:space="preserve">ыливать </w:t>
      </w:r>
      <w:r w:rsidRPr="000D0079">
        <w:rPr>
          <w:rFonts w:ascii="Arial" w:hAnsi="Arial" w:cs="Arial"/>
          <w:sz w:val="24"/>
          <w:szCs w:val="24"/>
        </w:rPr>
        <w:t xml:space="preserve">жидкие </w:t>
      </w:r>
      <w:r w:rsidR="008F1478" w:rsidRPr="000D0079">
        <w:rPr>
          <w:rFonts w:ascii="Arial" w:hAnsi="Arial" w:cs="Arial"/>
          <w:sz w:val="24"/>
          <w:szCs w:val="24"/>
        </w:rPr>
        <w:t>помои на территорию двора, улицу и прилегающую территорию к дому,</w:t>
      </w:r>
      <w:r w:rsidR="002A58A4" w:rsidRPr="000D0079">
        <w:rPr>
          <w:rFonts w:ascii="Arial" w:hAnsi="Arial" w:cs="Arial"/>
          <w:sz w:val="24"/>
          <w:szCs w:val="24"/>
        </w:rPr>
        <w:t xml:space="preserve"> использовать для этого колодцы, выводить стоки в кюветы;</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20.3.П</w:t>
      </w:r>
      <w:r w:rsidR="002A58A4" w:rsidRPr="000D0079">
        <w:rPr>
          <w:rFonts w:ascii="Arial" w:hAnsi="Arial" w:cs="Arial"/>
          <w:sz w:val="24"/>
          <w:szCs w:val="24"/>
        </w:rPr>
        <w:t>редприятиям, организациями и населению - сбрасывать в водоемы отходы производства и бытовые отходы и загрязнять воду;</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20.4.С</w:t>
      </w:r>
      <w:r w:rsidR="002A58A4" w:rsidRPr="000D0079">
        <w:rPr>
          <w:rFonts w:ascii="Arial" w:hAnsi="Arial" w:cs="Arial"/>
          <w:sz w:val="24"/>
          <w:szCs w:val="24"/>
        </w:rPr>
        <w:t xml:space="preserve">брасывать </w:t>
      </w:r>
      <w:proofErr w:type="gramStart"/>
      <w:r w:rsidR="002A58A4" w:rsidRPr="000D0079">
        <w:rPr>
          <w:rFonts w:ascii="Arial" w:hAnsi="Arial" w:cs="Arial"/>
          <w:sz w:val="24"/>
          <w:szCs w:val="24"/>
        </w:rPr>
        <w:t>вывозимые</w:t>
      </w:r>
      <w:proofErr w:type="gramEnd"/>
      <w:r w:rsidR="002A58A4" w:rsidRPr="000D0079">
        <w:rPr>
          <w:rFonts w:ascii="Arial" w:hAnsi="Arial" w:cs="Arial"/>
          <w:sz w:val="24"/>
          <w:szCs w:val="24"/>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20.5.Г</w:t>
      </w:r>
      <w:r w:rsidR="002A58A4" w:rsidRPr="000D0079">
        <w:rPr>
          <w:rFonts w:ascii="Arial" w:hAnsi="Arial" w:cs="Arial"/>
          <w:sz w:val="24"/>
          <w:szCs w:val="24"/>
        </w:rPr>
        <w:t>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20.6.В</w:t>
      </w:r>
      <w:r w:rsidR="002A58A4" w:rsidRPr="000D0079">
        <w:rPr>
          <w:rFonts w:ascii="Arial" w:hAnsi="Arial" w:cs="Arial"/>
          <w:sz w:val="24"/>
          <w:szCs w:val="24"/>
        </w:rPr>
        <w:t>ысаживать овощные и другие сельскохозяйственные культуры на участках улиц, прилегающих к домовладениям;</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20.7.</w:t>
      </w:r>
      <w:r w:rsidR="005C16AA" w:rsidRPr="000D0079">
        <w:rPr>
          <w:rFonts w:ascii="Arial" w:hAnsi="Arial" w:cs="Arial"/>
          <w:sz w:val="24"/>
          <w:szCs w:val="24"/>
        </w:rPr>
        <w:t>Загромождать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20.8.С</w:t>
      </w:r>
      <w:r w:rsidR="002A58A4" w:rsidRPr="000D0079">
        <w:rPr>
          <w:rFonts w:ascii="Arial" w:hAnsi="Arial" w:cs="Arial"/>
          <w:sz w:val="24"/>
          <w:szCs w:val="24"/>
        </w:rPr>
        <w:t>кладировать и загромождать пустой тарой тротуары и территории, прилегающие к магазинам, складам, общественно-бытовым объектам;</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20.9.Т</w:t>
      </w:r>
      <w:r w:rsidR="002A58A4" w:rsidRPr="000D0079">
        <w:rPr>
          <w:rFonts w:ascii="Arial" w:hAnsi="Arial" w:cs="Arial"/>
          <w:sz w:val="24"/>
          <w:szCs w:val="24"/>
        </w:rPr>
        <w:t>орговля овощами, фруктами, промышленными товарами в местах, не отведенных специально для этих целей;</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20.10.С</w:t>
      </w:r>
      <w:r w:rsidR="002A58A4" w:rsidRPr="000D0079">
        <w:rPr>
          <w:rFonts w:ascii="Arial" w:hAnsi="Arial" w:cs="Arial"/>
          <w:sz w:val="24"/>
          <w:szCs w:val="24"/>
        </w:rPr>
        <w:t>метать мусор на проезжую часть улиц и тротуаров;</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20.11.Д</w:t>
      </w:r>
      <w:r w:rsidR="002A58A4" w:rsidRPr="000D0079">
        <w:rPr>
          <w:rFonts w:ascii="Arial" w:hAnsi="Arial" w:cs="Arial"/>
          <w:sz w:val="24"/>
          <w:szCs w:val="24"/>
        </w:rPr>
        <w:t>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20.12.С</w:t>
      </w:r>
      <w:r w:rsidR="002A58A4" w:rsidRPr="000D0079">
        <w:rPr>
          <w:rFonts w:ascii="Arial" w:hAnsi="Arial" w:cs="Arial"/>
          <w:sz w:val="24"/>
          <w:szCs w:val="24"/>
        </w:rPr>
        <w:t>тоянка автотранспорта в не отведенных для этой цели местах;</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20.13.П</w:t>
      </w:r>
      <w:r w:rsidR="002A58A4" w:rsidRPr="000D0079">
        <w:rPr>
          <w:rFonts w:ascii="Arial" w:hAnsi="Arial" w:cs="Arial"/>
          <w:sz w:val="24"/>
          <w:szCs w:val="24"/>
        </w:rPr>
        <w:t>роизводить вывеску афиш, объявлений, на стенах зданий, столбах, деревьях и других объектах, не предназначенных для этих целей;</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w:t>
      </w:r>
      <w:r w:rsidR="005C16AA" w:rsidRPr="000D0079">
        <w:rPr>
          <w:rFonts w:ascii="Arial" w:hAnsi="Arial" w:cs="Arial"/>
          <w:sz w:val="24"/>
          <w:szCs w:val="24"/>
        </w:rPr>
        <w:t>4</w:t>
      </w:r>
      <w:r w:rsidRPr="000D0079">
        <w:rPr>
          <w:rFonts w:ascii="Arial" w:hAnsi="Arial" w:cs="Arial"/>
          <w:sz w:val="24"/>
          <w:szCs w:val="24"/>
        </w:rPr>
        <w:t>.П</w:t>
      </w:r>
      <w:r w:rsidR="002A58A4" w:rsidRPr="000D0079">
        <w:rPr>
          <w:rFonts w:ascii="Arial" w:hAnsi="Arial" w:cs="Arial"/>
          <w:sz w:val="24"/>
          <w:szCs w:val="24"/>
        </w:rPr>
        <w:t>роизводить какие-либо изменения в конструкции балконов, лоджий;</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20.15</w:t>
      </w:r>
      <w:r w:rsidR="008F1478" w:rsidRPr="000D0079">
        <w:rPr>
          <w:rFonts w:ascii="Arial" w:hAnsi="Arial" w:cs="Arial"/>
          <w:sz w:val="24"/>
          <w:szCs w:val="24"/>
        </w:rPr>
        <w:t>.П</w:t>
      </w:r>
      <w:r w:rsidR="002A58A4" w:rsidRPr="000D0079">
        <w:rPr>
          <w:rFonts w:ascii="Arial" w:hAnsi="Arial" w:cs="Arial"/>
          <w:sz w:val="24"/>
          <w:szCs w:val="24"/>
        </w:rPr>
        <w:t>ри ограждении строительных площадок занимать прилегающие к ним тротуары;</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lastRenderedPageBreak/>
        <w:t>20.16</w:t>
      </w:r>
      <w:r w:rsidR="008F1478" w:rsidRPr="000D0079">
        <w:rPr>
          <w:rFonts w:ascii="Arial" w:hAnsi="Arial" w:cs="Arial"/>
          <w:sz w:val="24"/>
          <w:szCs w:val="24"/>
        </w:rPr>
        <w:t>.О</w:t>
      </w:r>
      <w:r w:rsidR="002A58A4" w:rsidRPr="000D0079">
        <w:rPr>
          <w:rFonts w:ascii="Arial" w:hAnsi="Arial" w:cs="Arial"/>
          <w:sz w:val="24"/>
          <w:szCs w:val="24"/>
        </w:rPr>
        <w:t xml:space="preserve">ставлять на улицах, в парках и других местах после окончания сезонной торговли передвижные тележки, лотки и другое торговое </w:t>
      </w:r>
      <w:proofErr w:type="gramStart"/>
      <w:r w:rsidR="002A58A4" w:rsidRPr="000D0079">
        <w:rPr>
          <w:rFonts w:ascii="Arial" w:hAnsi="Arial" w:cs="Arial"/>
          <w:sz w:val="24"/>
          <w:szCs w:val="24"/>
        </w:rPr>
        <w:t>оборудование</w:t>
      </w:r>
      <w:proofErr w:type="gramEnd"/>
      <w:r w:rsidR="002A58A4" w:rsidRPr="000D0079">
        <w:rPr>
          <w:rFonts w:ascii="Arial" w:hAnsi="Arial" w:cs="Arial"/>
          <w:sz w:val="24"/>
          <w:szCs w:val="24"/>
        </w:rPr>
        <w:t xml:space="preserve"> и неубранную территорию;</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20.17</w:t>
      </w:r>
      <w:r w:rsidR="008F1478" w:rsidRPr="000D0079">
        <w:rPr>
          <w:rFonts w:ascii="Arial" w:hAnsi="Arial" w:cs="Arial"/>
          <w:sz w:val="24"/>
          <w:szCs w:val="24"/>
        </w:rPr>
        <w:t>.В</w:t>
      </w:r>
      <w:r w:rsidR="002A58A4" w:rsidRPr="000D0079">
        <w:rPr>
          <w:rFonts w:ascii="Arial" w:hAnsi="Arial" w:cs="Arial"/>
          <w:sz w:val="24"/>
          <w:szCs w:val="24"/>
        </w:rPr>
        <w:t xml:space="preserve">ыливать на улицу отработанную воду после продажи </w:t>
      </w:r>
      <w:proofErr w:type="gramStart"/>
      <w:r w:rsidR="002A58A4" w:rsidRPr="000D0079">
        <w:rPr>
          <w:rFonts w:ascii="Arial" w:hAnsi="Arial" w:cs="Arial"/>
          <w:sz w:val="24"/>
          <w:szCs w:val="24"/>
        </w:rPr>
        <w:t>мороженного</w:t>
      </w:r>
      <w:proofErr w:type="gramEnd"/>
      <w:r w:rsidR="002A58A4" w:rsidRPr="000D0079">
        <w:rPr>
          <w:rFonts w:ascii="Arial" w:hAnsi="Arial" w:cs="Arial"/>
          <w:sz w:val="24"/>
          <w:szCs w:val="24"/>
        </w:rPr>
        <w:t>, напитков, рыбы и других продуктов;</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20.18</w:t>
      </w:r>
      <w:r w:rsidR="008F1478" w:rsidRPr="000D0079">
        <w:rPr>
          <w:rFonts w:ascii="Arial" w:hAnsi="Arial" w:cs="Arial"/>
          <w:sz w:val="24"/>
          <w:szCs w:val="24"/>
        </w:rPr>
        <w:t>.Т</w:t>
      </w:r>
      <w:r w:rsidR="002A58A4" w:rsidRPr="000D0079">
        <w:rPr>
          <w:rFonts w:ascii="Arial" w:hAnsi="Arial" w:cs="Arial"/>
          <w:sz w:val="24"/>
          <w:szCs w:val="24"/>
        </w:rPr>
        <w:t>орговля мясом на летних рынках и улицах населенных пунктов;</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20.19</w:t>
      </w:r>
      <w:r w:rsidR="008F1478" w:rsidRPr="000D0079">
        <w:rPr>
          <w:rFonts w:ascii="Arial" w:hAnsi="Arial" w:cs="Arial"/>
          <w:sz w:val="24"/>
          <w:szCs w:val="24"/>
        </w:rPr>
        <w:t>.С</w:t>
      </w:r>
      <w:r w:rsidR="002A58A4" w:rsidRPr="000D0079">
        <w:rPr>
          <w:rFonts w:ascii="Arial" w:hAnsi="Arial" w:cs="Arial"/>
          <w:sz w:val="24"/>
          <w:szCs w:val="24"/>
        </w:rPr>
        <w:t>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20.20</w:t>
      </w:r>
      <w:r w:rsidR="008F1478" w:rsidRPr="000D0079">
        <w:rPr>
          <w:rFonts w:ascii="Arial" w:hAnsi="Arial" w:cs="Arial"/>
          <w:sz w:val="24"/>
          <w:szCs w:val="24"/>
        </w:rPr>
        <w:t>.С</w:t>
      </w:r>
      <w:r w:rsidR="002A58A4" w:rsidRPr="000D0079">
        <w:rPr>
          <w:rFonts w:ascii="Arial" w:hAnsi="Arial" w:cs="Arial"/>
          <w:sz w:val="24"/>
          <w:szCs w:val="24"/>
        </w:rPr>
        <w:t>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20.21</w:t>
      </w:r>
      <w:r w:rsidR="008F1478" w:rsidRPr="000D0079">
        <w:rPr>
          <w:rFonts w:ascii="Arial" w:hAnsi="Arial" w:cs="Arial"/>
          <w:sz w:val="24"/>
          <w:szCs w:val="24"/>
        </w:rPr>
        <w:t>.С</w:t>
      </w:r>
      <w:r w:rsidR="002A58A4" w:rsidRPr="000D0079">
        <w:rPr>
          <w:rFonts w:ascii="Arial" w:hAnsi="Arial" w:cs="Arial"/>
          <w:sz w:val="24"/>
          <w:szCs w:val="24"/>
        </w:rPr>
        <w:t>тоянка автотранспорта на тротуарах, улицах в неотведенных</w:t>
      </w:r>
      <w:r w:rsidR="008F1478" w:rsidRPr="000D0079">
        <w:rPr>
          <w:rFonts w:ascii="Arial" w:hAnsi="Arial" w:cs="Arial"/>
          <w:sz w:val="24"/>
          <w:szCs w:val="24"/>
        </w:rPr>
        <w:t xml:space="preserve"> для этих целей</w:t>
      </w:r>
      <w:r w:rsidR="002A58A4" w:rsidRPr="000D0079">
        <w:rPr>
          <w:rFonts w:ascii="Arial" w:hAnsi="Arial" w:cs="Arial"/>
          <w:sz w:val="24"/>
          <w:szCs w:val="24"/>
        </w:rPr>
        <w:t xml:space="preserve"> местах;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20.22</w:t>
      </w:r>
      <w:r w:rsidR="008F1478" w:rsidRPr="000D0079">
        <w:rPr>
          <w:rFonts w:ascii="Arial" w:hAnsi="Arial" w:cs="Arial"/>
          <w:sz w:val="24"/>
          <w:szCs w:val="24"/>
        </w:rPr>
        <w:t>.П</w:t>
      </w:r>
      <w:r w:rsidR="002A58A4" w:rsidRPr="000D0079">
        <w:rPr>
          <w:rFonts w:ascii="Arial" w:hAnsi="Arial" w:cs="Arial"/>
          <w:sz w:val="24"/>
          <w:szCs w:val="24"/>
        </w:rPr>
        <w:t>ри ограждении строительных площадок занимать прилегающие к ним тротуары;</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20.23</w:t>
      </w:r>
      <w:r w:rsidR="008F1478" w:rsidRPr="000D0079">
        <w:rPr>
          <w:rFonts w:ascii="Arial" w:hAnsi="Arial" w:cs="Arial"/>
          <w:sz w:val="24"/>
          <w:szCs w:val="24"/>
        </w:rPr>
        <w:t>.</w:t>
      </w:r>
      <w:r w:rsidR="002A58A4" w:rsidRPr="000D0079">
        <w:rPr>
          <w:rFonts w:ascii="Arial" w:hAnsi="Arial" w:cs="Arial"/>
          <w:sz w:val="24"/>
          <w:szCs w:val="24"/>
        </w:rPr>
        <w:t>В целях предупреждения разрушений дорог, тротуаров, повреждения зеленых насаждений, цветников не допускается:</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20.24</w:t>
      </w:r>
      <w:r w:rsidR="008F1478" w:rsidRPr="000D0079">
        <w:rPr>
          <w:rFonts w:ascii="Arial" w:hAnsi="Arial" w:cs="Arial"/>
          <w:sz w:val="24"/>
          <w:szCs w:val="24"/>
        </w:rPr>
        <w:t>.С</w:t>
      </w:r>
      <w:r w:rsidR="002A58A4" w:rsidRPr="000D0079">
        <w:rPr>
          <w:rFonts w:ascii="Arial" w:hAnsi="Arial" w:cs="Arial"/>
          <w:sz w:val="24"/>
          <w:szCs w:val="24"/>
        </w:rPr>
        <w:t>ъезд с дороги и выезд на нее в неустановленных для этого местах;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20.25</w:t>
      </w:r>
      <w:r w:rsidR="008F1478" w:rsidRPr="000D0079">
        <w:rPr>
          <w:rFonts w:ascii="Arial" w:hAnsi="Arial" w:cs="Arial"/>
          <w:sz w:val="24"/>
          <w:szCs w:val="24"/>
        </w:rPr>
        <w:t>.Р</w:t>
      </w:r>
      <w:r w:rsidR="002A58A4" w:rsidRPr="000D0079">
        <w:rPr>
          <w:rFonts w:ascii="Arial" w:hAnsi="Arial" w:cs="Arial"/>
          <w:sz w:val="24"/>
          <w:szCs w:val="24"/>
        </w:rPr>
        <w:t>азмещение вдоль дорог реклам, других информационных средств без согласования с ОГИБДД, владельцами дорог и администрацией;</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20.26</w:t>
      </w:r>
      <w:r w:rsidR="008F1478" w:rsidRPr="000D0079">
        <w:rPr>
          <w:rFonts w:ascii="Arial" w:hAnsi="Arial" w:cs="Arial"/>
          <w:sz w:val="24"/>
          <w:szCs w:val="24"/>
        </w:rPr>
        <w:t>.Т</w:t>
      </w:r>
      <w:r w:rsidR="002A58A4" w:rsidRPr="000D0079">
        <w:rPr>
          <w:rFonts w:ascii="Arial" w:hAnsi="Arial" w:cs="Arial"/>
          <w:sz w:val="24"/>
          <w:szCs w:val="24"/>
        </w:rPr>
        <w:t>орговля промышленными и продовольственными товарами.</w:t>
      </w:r>
    </w:p>
    <w:p w:rsidR="002A58A4"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20.27</w:t>
      </w:r>
      <w:r w:rsidR="008F1478" w:rsidRPr="000D0079">
        <w:rPr>
          <w:rFonts w:ascii="Arial" w:hAnsi="Arial" w:cs="Arial"/>
          <w:sz w:val="24"/>
          <w:szCs w:val="24"/>
        </w:rPr>
        <w:t>.</w:t>
      </w:r>
      <w:r w:rsidR="002A58A4" w:rsidRPr="000D0079">
        <w:rPr>
          <w:rFonts w:ascii="Arial" w:hAnsi="Arial" w:cs="Arial"/>
          <w:sz w:val="24"/>
          <w:szCs w:val="24"/>
        </w:rPr>
        <w:t>Оказание других услуг участниками дорожного движения разрешается только в специально отведенных для этого местах по согласованию</w:t>
      </w:r>
      <w:r w:rsidR="002A58A4" w:rsidRPr="002A58A4">
        <w:rPr>
          <w:rFonts w:ascii="Arial" w:hAnsi="Arial" w:cs="Arial"/>
          <w:sz w:val="24"/>
          <w:szCs w:val="24"/>
        </w:rPr>
        <w:t xml:space="preserve"> с ОГИБДД, администрацией. Использование для этих целей проезжей части, обочины, а</w:t>
      </w:r>
      <w:r w:rsidR="00F163D2">
        <w:rPr>
          <w:rFonts w:ascii="Arial" w:hAnsi="Arial" w:cs="Arial"/>
          <w:sz w:val="24"/>
          <w:szCs w:val="24"/>
        </w:rPr>
        <w:t>втобусных остановок запрещается;</w:t>
      </w:r>
    </w:p>
    <w:p w:rsidR="00F163D2"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20.28.Строго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w:t>
      </w:r>
      <w:r w:rsidR="008B3DE1" w:rsidRPr="000D0079">
        <w:rPr>
          <w:rFonts w:ascii="Arial" w:hAnsi="Arial" w:cs="Arial"/>
          <w:sz w:val="24"/>
          <w:szCs w:val="24"/>
        </w:rPr>
        <w:t>новлении такого факта виновный</w:t>
      </w:r>
      <w:r w:rsidRPr="000D0079">
        <w:rPr>
          <w:rFonts w:ascii="Arial" w:hAnsi="Arial" w:cs="Arial"/>
          <w:sz w:val="24"/>
          <w:szCs w:val="24"/>
        </w:rPr>
        <w:t xml:space="preserve"> должен за свой счет отчистить данный участок, а при необходимости произвести рекультивацию земельного участка.</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21</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Ответственность за выполнение требований правил по благоустройству, санитарному содержанию объектов</w:t>
      </w:r>
      <w:r w:rsidR="002A58A4" w:rsidRPr="002A58A4">
        <w:rPr>
          <w:rFonts w:ascii="Arial" w:hAnsi="Arial" w:cs="Arial"/>
          <w:sz w:val="24"/>
          <w:szCs w:val="24"/>
        </w:rPr>
        <w:t xml:space="preserve">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3" w:history="1">
        <w:r w:rsidR="002A58A4" w:rsidRPr="007A102D">
          <w:rPr>
            <w:rFonts w:ascii="Arial" w:hAnsi="Arial" w:cs="Arial"/>
            <w:sz w:val="24"/>
            <w:szCs w:val="24"/>
          </w:rPr>
          <w:t>Кодексом</w:t>
        </w:r>
      </w:hyperlink>
      <w:r w:rsidR="002A58A4" w:rsidRPr="007A102D">
        <w:rPr>
          <w:rFonts w:ascii="Arial" w:hAnsi="Arial" w:cs="Arial"/>
          <w:sz w:val="24"/>
          <w:szCs w:val="24"/>
        </w:rPr>
        <w:t xml:space="preserve"> Российской Федерации "Об административных правонарушениях" и </w:t>
      </w:r>
      <w:hyperlink r:id="rId34" w:history="1">
        <w:r w:rsidR="002A58A4" w:rsidRPr="007A102D">
          <w:rPr>
            <w:rFonts w:ascii="Arial" w:hAnsi="Arial" w:cs="Arial"/>
            <w:sz w:val="24"/>
            <w:szCs w:val="24"/>
          </w:rPr>
          <w:t>Законом</w:t>
        </w:r>
      </w:hyperlink>
      <w:r w:rsidR="002A58A4" w:rsidRPr="002A58A4">
        <w:rPr>
          <w:rFonts w:ascii="Arial" w:hAnsi="Arial" w:cs="Arial"/>
          <w:sz w:val="24"/>
          <w:szCs w:val="24"/>
        </w:rPr>
        <w:t xml:space="preserve"> </w:t>
      </w:r>
      <w:r w:rsidR="007A102D">
        <w:rPr>
          <w:rFonts w:ascii="Arial" w:hAnsi="Arial" w:cs="Arial"/>
          <w:sz w:val="24"/>
          <w:szCs w:val="24"/>
        </w:rPr>
        <w:t xml:space="preserve">Иркутской области </w:t>
      </w:r>
      <w:r w:rsidR="002A58A4" w:rsidRPr="002A58A4">
        <w:rPr>
          <w:rFonts w:ascii="Arial" w:hAnsi="Arial" w:cs="Arial"/>
          <w:sz w:val="24"/>
          <w:szCs w:val="24"/>
        </w:rPr>
        <w:t xml:space="preserve"> </w:t>
      </w:r>
      <w:r w:rsidR="007A102D" w:rsidRPr="0000248C">
        <w:rPr>
          <w:rFonts w:ascii="Arial" w:eastAsiaTheme="minorHAnsi" w:hAnsi="Arial" w:cs="Arial"/>
          <w:sz w:val="24"/>
          <w:szCs w:val="24"/>
          <w:lang w:eastAsia="en-US"/>
        </w:rPr>
        <w:t>от 30.12.2014 N 173-ОЗ</w:t>
      </w:r>
      <w:r w:rsidR="007A102D">
        <w:rPr>
          <w:rFonts w:ascii="Arial" w:eastAsiaTheme="minorHAnsi" w:hAnsi="Arial" w:cs="Arial"/>
          <w:sz w:val="24"/>
          <w:szCs w:val="24"/>
        </w:rPr>
        <w:t xml:space="preserve"> </w:t>
      </w:r>
      <w:r w:rsidR="007A102D"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w:t>
      </w:r>
      <w:proofErr w:type="gramEnd"/>
      <w:r w:rsidR="007A102D" w:rsidRPr="0000248C">
        <w:rPr>
          <w:rFonts w:ascii="Arial" w:eastAsiaTheme="minorHAnsi" w:hAnsi="Arial" w:cs="Arial"/>
          <w:sz w:val="24"/>
          <w:szCs w:val="24"/>
        </w:rPr>
        <w:t xml:space="preserve"> территорий муниципальных образований Иркутской области"</w:t>
      </w:r>
      <w:r w:rsidR="002A58A4" w:rsidRPr="002A58A4">
        <w:rPr>
          <w:rFonts w:ascii="Arial" w:hAnsi="Arial" w:cs="Arial"/>
          <w:sz w:val="24"/>
          <w:szCs w:val="24"/>
        </w:rPr>
        <w:t>.</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22</w:t>
      </w:r>
      <w:r w:rsidR="002A58A4" w:rsidRPr="000D0079">
        <w:rPr>
          <w:rFonts w:ascii="Arial" w:hAnsi="Arial" w:cs="Arial"/>
          <w:sz w:val="24"/>
          <w:szCs w:val="24"/>
        </w:rPr>
        <w:t>. Для</w:t>
      </w:r>
      <w:r w:rsidR="002A58A4" w:rsidRPr="002A58A4">
        <w:rPr>
          <w:rFonts w:ascii="Arial" w:hAnsi="Arial" w:cs="Arial"/>
          <w:sz w:val="24"/>
          <w:szCs w:val="24"/>
        </w:rPr>
        <w:t xml:space="preserve"> организации планово-регулярной уборки территории населенных пунктов, мест следует руководствоваться: </w:t>
      </w:r>
      <w:hyperlink r:id="rId35" w:history="1">
        <w:r w:rsidR="002A58A4" w:rsidRPr="007A102D">
          <w:rPr>
            <w:rFonts w:ascii="Arial" w:hAnsi="Arial" w:cs="Arial"/>
            <w:sz w:val="24"/>
            <w:szCs w:val="24"/>
          </w:rPr>
          <w:t>Законом</w:t>
        </w:r>
      </w:hyperlink>
      <w:r w:rsidR="002A58A4" w:rsidRPr="007A102D">
        <w:rPr>
          <w:rFonts w:ascii="Arial" w:hAnsi="Arial" w:cs="Arial"/>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36" w:history="1">
        <w:r w:rsidR="002A58A4" w:rsidRPr="007A102D">
          <w:rPr>
            <w:rFonts w:ascii="Arial" w:hAnsi="Arial" w:cs="Arial"/>
            <w:sz w:val="24"/>
            <w:szCs w:val="24"/>
          </w:rPr>
          <w:t>законом</w:t>
        </w:r>
      </w:hyperlink>
      <w:r w:rsidR="002A58A4" w:rsidRPr="007A102D">
        <w:rPr>
          <w:rFonts w:ascii="Arial" w:hAnsi="Arial" w:cs="Arial"/>
          <w:sz w:val="24"/>
          <w:szCs w:val="24"/>
        </w:rPr>
        <w:t xml:space="preserve"> от 10 января 2002 года N 7-ФЗ "Об охране окружающей среды", </w:t>
      </w:r>
      <w:hyperlink r:id="rId37" w:history="1">
        <w:r w:rsidR="002A58A4" w:rsidRPr="007A102D">
          <w:rPr>
            <w:rFonts w:ascii="Arial" w:hAnsi="Arial" w:cs="Arial"/>
            <w:sz w:val="24"/>
            <w:szCs w:val="24"/>
          </w:rPr>
          <w:t>СанПиН</w:t>
        </w:r>
      </w:hyperlink>
      <w:r w:rsidR="002A58A4" w:rsidRPr="007A102D">
        <w:rPr>
          <w:rFonts w:ascii="Arial" w:hAnsi="Arial" w:cs="Arial"/>
          <w:sz w:val="24"/>
          <w:szCs w:val="24"/>
        </w:rPr>
        <w:t xml:space="preserve"> 4</w:t>
      </w:r>
      <w:r w:rsidR="002A58A4" w:rsidRPr="002A58A4">
        <w:rPr>
          <w:rFonts w:ascii="Arial" w:hAnsi="Arial" w:cs="Arial"/>
          <w:sz w:val="24"/>
          <w:szCs w:val="24"/>
        </w:rPr>
        <w:t>2-128-4690-88 "Санитарные правила содержания территорий населенных мест".</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23</w:t>
      </w:r>
      <w:r w:rsidR="002A58A4" w:rsidRPr="000D0079">
        <w:rPr>
          <w:rFonts w:ascii="Arial" w:hAnsi="Arial" w:cs="Arial"/>
          <w:sz w:val="24"/>
          <w:szCs w:val="24"/>
        </w:rPr>
        <w:t>. Настоящие Правила благоустройства территории МО «</w:t>
      </w:r>
      <w:r w:rsidR="006F14ED">
        <w:rPr>
          <w:rFonts w:ascii="Arial" w:hAnsi="Arial" w:cs="Arial"/>
          <w:sz w:val="24"/>
          <w:szCs w:val="24"/>
        </w:rPr>
        <w:t>Каменка</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обязательны к исполнению</w:t>
      </w:r>
      <w:proofErr w:type="gramEnd"/>
      <w:r w:rsidR="002A58A4" w:rsidRPr="000D0079">
        <w:rPr>
          <w:rFonts w:ascii="Arial" w:hAnsi="Arial" w:cs="Arial"/>
          <w:sz w:val="24"/>
          <w:szCs w:val="24"/>
        </w:rPr>
        <w:t xml:space="preserve">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24</w:t>
      </w:r>
      <w:r w:rsidR="002A58A4" w:rsidRPr="000D0079">
        <w:rPr>
          <w:rFonts w:ascii="Arial" w:hAnsi="Arial" w:cs="Arial"/>
          <w:sz w:val="24"/>
          <w:szCs w:val="24"/>
        </w:rPr>
        <w:t xml:space="preserve">.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w:t>
      </w:r>
      <w:proofErr w:type="spellStart"/>
      <w:r w:rsidR="007A102D" w:rsidRPr="000D0079">
        <w:rPr>
          <w:rFonts w:ascii="Arial" w:hAnsi="Arial" w:cs="Arial"/>
          <w:sz w:val="24"/>
          <w:szCs w:val="24"/>
        </w:rPr>
        <w:t>Боханского</w:t>
      </w:r>
      <w:proofErr w:type="spellEnd"/>
      <w:r w:rsidR="002A58A4" w:rsidRPr="000D0079">
        <w:rPr>
          <w:rFonts w:ascii="Arial" w:hAnsi="Arial" w:cs="Arial"/>
          <w:sz w:val="24"/>
          <w:szCs w:val="24"/>
        </w:rPr>
        <w:t xml:space="preserve"> муниципального района, при этом:</w:t>
      </w: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t xml:space="preserve">юридические и физические лица, виновные в нарушении настоящих Правил, </w:t>
      </w:r>
      <w:r w:rsidRPr="000D0079">
        <w:rPr>
          <w:rFonts w:ascii="Arial" w:hAnsi="Arial" w:cs="Arial"/>
          <w:sz w:val="24"/>
          <w:szCs w:val="24"/>
        </w:rPr>
        <w:lastRenderedPageBreak/>
        <w:t xml:space="preserve">привлекаются к административной ответственности в установленном порядке согласно </w:t>
      </w:r>
      <w:hyperlink r:id="rId38" w:history="1">
        <w:r w:rsidRPr="000D0079">
          <w:rPr>
            <w:rFonts w:ascii="Arial" w:hAnsi="Arial" w:cs="Arial"/>
            <w:sz w:val="24"/>
            <w:szCs w:val="24"/>
          </w:rPr>
          <w:t>Кодексом</w:t>
        </w:r>
      </w:hyperlink>
      <w:r w:rsidRPr="000D0079">
        <w:rPr>
          <w:rFonts w:ascii="Arial" w:hAnsi="Arial" w:cs="Arial"/>
          <w:sz w:val="24"/>
          <w:szCs w:val="24"/>
        </w:rPr>
        <w:t xml:space="preserve"> Российской Федерации "Об административных правонарушениях" и </w:t>
      </w:r>
      <w:hyperlink r:id="rId39" w:history="1">
        <w:r w:rsidRPr="000D0079">
          <w:rPr>
            <w:rFonts w:ascii="Arial" w:hAnsi="Arial" w:cs="Arial"/>
            <w:sz w:val="24"/>
            <w:szCs w:val="24"/>
          </w:rPr>
          <w:t>Законом</w:t>
        </w:r>
      </w:hyperlink>
      <w:r w:rsidRPr="000D0079">
        <w:rPr>
          <w:rFonts w:ascii="Arial" w:hAnsi="Arial" w:cs="Arial"/>
          <w:sz w:val="24"/>
          <w:szCs w:val="24"/>
        </w:rPr>
        <w:t xml:space="preserve"> </w:t>
      </w:r>
      <w:r w:rsidR="002158B3" w:rsidRPr="000D0079">
        <w:rPr>
          <w:rFonts w:ascii="Arial" w:hAnsi="Arial" w:cs="Arial"/>
          <w:sz w:val="24"/>
          <w:szCs w:val="24"/>
        </w:rPr>
        <w:t xml:space="preserve">Иркутской области  </w:t>
      </w:r>
      <w:r w:rsidR="002158B3" w:rsidRPr="000D0079">
        <w:rPr>
          <w:rFonts w:ascii="Arial" w:eastAsiaTheme="minorHAnsi" w:hAnsi="Arial" w:cs="Arial"/>
          <w:sz w:val="24"/>
          <w:szCs w:val="24"/>
          <w:lang w:eastAsia="en-US"/>
        </w:rPr>
        <w:t>от 30.12.2014 N 173-ОЗ</w:t>
      </w:r>
      <w:r w:rsidR="002158B3" w:rsidRPr="000D0079">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0D0079">
        <w:rPr>
          <w:rFonts w:ascii="Arial" w:hAnsi="Arial" w:cs="Arial"/>
          <w:sz w:val="24"/>
          <w:szCs w:val="24"/>
        </w:rPr>
        <w:t>.</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25</w:t>
      </w:r>
      <w:r w:rsidR="002A58A4" w:rsidRPr="000D0079">
        <w:rPr>
          <w:rFonts w:ascii="Arial" w:hAnsi="Arial" w:cs="Arial"/>
          <w:sz w:val="24"/>
          <w:szCs w:val="24"/>
        </w:rPr>
        <w:t>.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26</w:t>
      </w:r>
      <w:r w:rsidR="002A58A4" w:rsidRPr="000D0079">
        <w:rPr>
          <w:rFonts w:ascii="Arial" w:hAnsi="Arial" w:cs="Arial"/>
          <w:sz w:val="24"/>
          <w:szCs w:val="24"/>
        </w:rPr>
        <w:t>. В случае отказа (уклонения) от добровольного возмещения ущерба в установленный срок ущерб взыскивается в судебном порядке.</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27</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Контроль за</w:t>
      </w:r>
      <w:proofErr w:type="gramEnd"/>
      <w:r w:rsidR="002A58A4" w:rsidRPr="000D0079">
        <w:rPr>
          <w:rFonts w:ascii="Arial" w:hAnsi="Arial" w:cs="Arial"/>
          <w:sz w:val="24"/>
          <w:szCs w:val="24"/>
        </w:rPr>
        <w:t xml:space="preserve"> исполнением настоящих Правил возлагается на администрацию</w:t>
      </w:r>
      <w:r w:rsidR="002A58A4" w:rsidRPr="002A58A4">
        <w:rPr>
          <w:rFonts w:ascii="Arial" w:hAnsi="Arial" w:cs="Arial"/>
          <w:sz w:val="24"/>
          <w:szCs w:val="24"/>
        </w:rPr>
        <w:t xml:space="preserve">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t>Приложение N 1</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bookmarkStart w:id="4" w:name="P932"/>
      <w:bookmarkEnd w:id="4"/>
      <w:r w:rsidRPr="002A58A4">
        <w:rPr>
          <w:rFonts w:ascii="Arial" w:hAnsi="Arial" w:cs="Arial"/>
          <w:sz w:val="24"/>
          <w:szCs w:val="24"/>
        </w:rPr>
        <w:t>ПРАВИЛА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СОДЕРЖАНИЯ ДОМАШНИХ ЖИВОТНЫХ, ПТИЦЫ, ПЧЕЛ, СОБАК</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 xml:space="preserve">И КОШЕК НА ТЕРРИТОРИИ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p>
    <w:p w:rsidR="002A58A4" w:rsidRPr="000D0079" w:rsidRDefault="002A58A4" w:rsidP="002A58A4">
      <w:pPr>
        <w:pStyle w:val="ConsPlusNormal"/>
        <w:jc w:val="both"/>
        <w:rPr>
          <w:rFonts w:ascii="Arial" w:hAnsi="Arial" w:cs="Arial"/>
          <w:b/>
          <w:sz w:val="24"/>
          <w:szCs w:val="24"/>
        </w:rPr>
      </w:pPr>
    </w:p>
    <w:p w:rsidR="002A58A4" w:rsidRPr="000D0079" w:rsidRDefault="000D0079" w:rsidP="002A58A4">
      <w:pPr>
        <w:pStyle w:val="ConsPlusNormal"/>
        <w:jc w:val="center"/>
        <w:outlineLvl w:val="2"/>
        <w:rPr>
          <w:rFonts w:ascii="Arial" w:hAnsi="Arial" w:cs="Arial"/>
          <w:b/>
          <w:sz w:val="24"/>
          <w:szCs w:val="24"/>
        </w:rPr>
      </w:pPr>
      <w:r>
        <w:rPr>
          <w:rFonts w:ascii="Arial" w:hAnsi="Arial" w:cs="Arial"/>
          <w:b/>
          <w:sz w:val="24"/>
          <w:szCs w:val="24"/>
        </w:rPr>
        <w:t>1. О</w:t>
      </w:r>
      <w:r w:rsidRPr="000D0079">
        <w:rPr>
          <w:rFonts w:ascii="Arial" w:hAnsi="Arial" w:cs="Arial"/>
          <w:b/>
          <w:sz w:val="24"/>
          <w:szCs w:val="24"/>
        </w:rPr>
        <w:t>бщие положения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1.1. Настоящие "Правила содержания домашних животных, птицы, пчел, собак и кошек на территории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(далее -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 </w:t>
      </w:r>
      <w:proofErr w:type="gramStart"/>
      <w:r w:rsidRPr="002A58A4">
        <w:rPr>
          <w:rFonts w:ascii="Arial" w:hAnsi="Arial" w:cs="Arial"/>
          <w:sz w:val="24"/>
          <w:szCs w:val="24"/>
        </w:rPr>
        <w:t xml:space="preserve">Правила разработаны на основании действующих законов Российской Федерации и </w:t>
      </w:r>
      <w:r w:rsidR="002158B3">
        <w:rPr>
          <w:rFonts w:ascii="Arial" w:hAnsi="Arial" w:cs="Arial"/>
          <w:sz w:val="24"/>
          <w:szCs w:val="24"/>
        </w:rPr>
        <w:t>Иркутской области</w:t>
      </w:r>
      <w:r w:rsidRPr="002A58A4">
        <w:rPr>
          <w:rFonts w:ascii="Arial" w:hAnsi="Arial" w:cs="Arial"/>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 В настоящих Правилах используются следующие понятия: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домашние животные - животные, исторически прирученные и разводимые человеком, находящиеся на содержании владельца, а также используемые для </w:t>
      </w:r>
      <w:r w:rsidRPr="002A58A4">
        <w:rPr>
          <w:rFonts w:ascii="Arial" w:hAnsi="Arial" w:cs="Arial"/>
          <w:sz w:val="24"/>
          <w:szCs w:val="24"/>
        </w:rPr>
        <w:lastRenderedPageBreak/>
        <w:t>производства продуктов питания (сельскохозяйственные животные);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источник медосбора - растения, которые образуют нектар и пыльцу и насекомые, выделяющие падь;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кочевые пасеки - передвижные пасеки, временно размещенные на определенном земельном участке;</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стационарные пасеки - пасеки, размещенные на постоянном земельном участке;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ульи - искусственные жилища для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эвтаназия - вызванная необходимостью гуманная акция по прекращению жизнедеятельности животных".</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2. Требования, предъявляемые к содержанию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2.2. Общие требования к содержанию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поддерживать </w:t>
      </w:r>
      <w:proofErr w:type="gramStart"/>
      <w:r w:rsidRPr="002A58A4">
        <w:rPr>
          <w:rFonts w:ascii="Arial" w:hAnsi="Arial" w:cs="Arial"/>
          <w:sz w:val="24"/>
          <w:szCs w:val="24"/>
        </w:rPr>
        <w:t>санитарное</w:t>
      </w:r>
      <w:proofErr w:type="gramEnd"/>
      <w:r w:rsidRPr="002A58A4">
        <w:rPr>
          <w:rFonts w:ascii="Arial" w:hAnsi="Arial" w:cs="Arial"/>
          <w:sz w:val="24"/>
          <w:szCs w:val="24"/>
        </w:rPr>
        <w:t xml:space="preserve">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тишины и покоя в жилых помещениях с 23 часов вечера до 7 часов утра;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исключать безнадзорное обитания собаки (безнадзорными считаются собаки находящиеся в общественных местах без сопровождающего лица, </w:t>
      </w:r>
      <w:proofErr w:type="gramStart"/>
      <w:r w:rsidRPr="002A58A4">
        <w:rPr>
          <w:rFonts w:ascii="Arial" w:hAnsi="Arial" w:cs="Arial"/>
          <w:sz w:val="24"/>
          <w:szCs w:val="24"/>
        </w:rPr>
        <w:t>кроме</w:t>
      </w:r>
      <w:proofErr w:type="gramEnd"/>
      <w:r w:rsidRPr="002A58A4">
        <w:rPr>
          <w:rFonts w:ascii="Arial" w:hAnsi="Arial" w:cs="Arial"/>
          <w:sz w:val="24"/>
          <w:szCs w:val="24"/>
        </w:rPr>
        <w:t>, оставленных владельцами на непродолжительное время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исключать возможность скопления безнадзорных животных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выпускать животных для самостоятельного выгуливания;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натравливать собак на людей или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Содержание животных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 целью пресечения бесконтрольного размножения животных хозяйствующему субъекту рекомендуется стерилизовать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содержание животных предприятием должно соответствовать нормам безопасности людей, находящихся на данной 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входе, въезде на территорию предприятия должна висеть предупреждающая табличка об охране территории собаками.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2.6.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спускать собаку с поводка можно только в малолюдных местах с соблюдением настоящих Правил.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2A58A4" w:rsidRPr="002A58A4" w:rsidRDefault="002A58A4" w:rsidP="002A58A4">
      <w:pPr>
        <w:pStyle w:val="ConsPlusNormal"/>
        <w:jc w:val="both"/>
        <w:rPr>
          <w:rFonts w:ascii="Arial" w:hAnsi="Arial" w:cs="Arial"/>
          <w:sz w:val="24"/>
          <w:szCs w:val="24"/>
        </w:rPr>
      </w:pPr>
    </w:p>
    <w:p w:rsidR="002A58A4" w:rsidRPr="000D0079" w:rsidRDefault="002A58A4" w:rsidP="002A58A4">
      <w:pPr>
        <w:pStyle w:val="ConsPlusNormal"/>
        <w:jc w:val="center"/>
        <w:outlineLvl w:val="2"/>
        <w:rPr>
          <w:rFonts w:ascii="Arial" w:hAnsi="Arial" w:cs="Arial"/>
          <w:b/>
          <w:sz w:val="24"/>
          <w:szCs w:val="24"/>
        </w:rPr>
      </w:pPr>
      <w:r w:rsidRPr="000D0079">
        <w:rPr>
          <w:rFonts w:ascii="Arial" w:hAnsi="Arial" w:cs="Arial"/>
          <w:b/>
          <w:sz w:val="24"/>
          <w:szCs w:val="24"/>
        </w:rPr>
        <w:t>3. Права и обязанности владельцев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 Владельцы животных имеют право: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3.1.3. Перевозить животных в общественном транспорте с соблюдением установленного порядка.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Владельцам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3.2.5. Немедленно сообщать в ветеринарные учреждения о случаях внезапного падежа животных, их необычного поведения, внезапной агрессии или о случаях </w:t>
      </w:r>
      <w:r w:rsidRPr="002A58A4">
        <w:rPr>
          <w:rFonts w:ascii="Arial" w:hAnsi="Arial" w:cs="Arial"/>
          <w:sz w:val="24"/>
          <w:szCs w:val="24"/>
        </w:rPr>
        <w:lastRenderedPageBreak/>
        <w:t>покуса животных дикими хищниками.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3.2.6. Не допускать выбрасывания трупов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4. Требования, предъявляемые к содержанию скота и птицы</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40"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от 13.12.2016 N 551.</w:t>
      </w:r>
    </w:p>
    <w:tbl>
      <w:tblPr>
        <w:tblpPr w:leftFromText="180" w:rightFromText="180" w:vertAnchor="text" w:horzAnchor="margin" w:tblpY="1301"/>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0D0079" w:rsidRPr="002A58A4" w:rsidTr="000D0079">
        <w:tc>
          <w:tcPr>
            <w:tcW w:w="1275" w:type="dxa"/>
            <w:vMerge w:val="restart"/>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Расстояние</w:t>
            </w:r>
          </w:p>
        </w:tc>
        <w:tc>
          <w:tcPr>
            <w:tcW w:w="8400" w:type="dxa"/>
            <w:gridSpan w:val="7"/>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Поголовье (шт.)</w:t>
            </w:r>
          </w:p>
        </w:tc>
      </w:tr>
      <w:tr w:rsidR="000D0079" w:rsidRPr="002A58A4" w:rsidTr="000D0079">
        <w:tc>
          <w:tcPr>
            <w:tcW w:w="1275" w:type="dxa"/>
            <w:vMerge/>
          </w:tcPr>
          <w:p w:rsidR="000D0079" w:rsidRPr="002A58A4" w:rsidRDefault="000D0079" w:rsidP="000D0079">
            <w:pPr>
              <w:rPr>
                <w:rFonts w:ascii="Arial" w:hAnsi="Arial" w:cs="Arial"/>
                <w:sz w:val="24"/>
                <w:szCs w:val="24"/>
              </w:rPr>
            </w:pP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Свиньи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Коровы, бычки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Овцы, козы</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Кролики-матки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Птица</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Лошади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Нутрии</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10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20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20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45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30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20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25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60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75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40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25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40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75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0D0079"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r w:rsidR="002A58A4" w:rsidRPr="002A58A4">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0D0079" w:rsidRDefault="000D0079" w:rsidP="002A58A4">
      <w:pPr>
        <w:pStyle w:val="ConsPlusNormal"/>
        <w:ind w:firstLine="540"/>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4.2.2. Запрещается располагать загоны вдоль лицевой стороны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4.3. Согласно действующему </w:t>
      </w:r>
      <w:hyperlink r:id="rId41" w:history="1">
        <w:r w:rsidRPr="002158B3">
          <w:rPr>
            <w:rFonts w:ascii="Arial" w:hAnsi="Arial" w:cs="Arial"/>
            <w:sz w:val="24"/>
            <w:szCs w:val="24"/>
          </w:rPr>
          <w:t>Приказу</w:t>
        </w:r>
      </w:hyperlink>
      <w:r w:rsidRPr="002158B3">
        <w:rPr>
          <w:rFonts w:ascii="Arial" w:hAnsi="Arial" w:cs="Arial"/>
          <w:sz w:val="24"/>
          <w:szCs w:val="24"/>
        </w:rPr>
        <w:t xml:space="preserve"> </w:t>
      </w:r>
      <w:r w:rsidRPr="002A58A4">
        <w:rPr>
          <w:rFonts w:ascii="Arial" w:hAnsi="Arial" w:cs="Arial"/>
          <w:sz w:val="24"/>
          <w:szCs w:val="24"/>
        </w:rPr>
        <w:t>Минсельхоза РФ от 27.03.2006 N 90 "Об утверждении Правил по борьбе с гриппом птиц" владельцам птиц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возникновения заболевания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предоставлять специалистам в области ветеринарии по их требованию птиц для осмотра: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выполнять указания специалистов в области ветеринарии о проведении мероприятий по профилактике и борьбе с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обеспечивать проведение ограничительных мероприятий по предупреждению </w:t>
      </w:r>
      <w:r w:rsidRPr="002A58A4">
        <w:rPr>
          <w:rFonts w:ascii="Arial" w:hAnsi="Arial" w:cs="Arial"/>
          <w:sz w:val="24"/>
          <w:szCs w:val="24"/>
        </w:rPr>
        <w:lastRenderedPageBreak/>
        <w:t>заболевания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извещать специалистов в области ветеринарии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 массового заболевания птиц, а также об их необычайном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принять меры по изоляции птиц,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w:t>
      </w:r>
      <w:proofErr w:type="gramStart"/>
      <w:r w:rsidRPr="002A58A4">
        <w:rPr>
          <w:rFonts w:ascii="Arial" w:hAnsi="Arial" w:cs="Arial"/>
          <w:sz w:val="24"/>
          <w:szCs w:val="24"/>
        </w:rPr>
        <w:t>Продажа, закупка, сдача на убой, перемещение животных, реализация животноводческой продукции производится только с ведома ветеринарного специалиста.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4.5. </w:t>
      </w:r>
      <w:proofErr w:type="gramStart"/>
      <w:r w:rsidRPr="002A58A4">
        <w:rPr>
          <w:rFonts w:ascii="Arial" w:hAnsi="Arial" w:cs="Arial"/>
          <w:sz w:val="24"/>
          <w:szCs w:val="24"/>
        </w:rPr>
        <w:t xml:space="preserve">Захоронение и иная утилизация останков домашних и безнадзорных животных производится с соблюдением ветеринарно-санитарных </w:t>
      </w:r>
      <w:hyperlink r:id="rId42" w:history="1">
        <w:r w:rsidRPr="002158B3">
          <w:rPr>
            <w:rFonts w:ascii="Arial" w:hAnsi="Arial" w:cs="Arial"/>
            <w:sz w:val="24"/>
            <w:szCs w:val="24"/>
          </w:rPr>
          <w:t>правил</w:t>
        </w:r>
      </w:hyperlink>
      <w:r w:rsidRPr="002158B3">
        <w:rPr>
          <w:rFonts w:ascii="Arial" w:hAnsi="Arial" w:cs="Arial"/>
          <w:sz w:val="24"/>
          <w:szCs w:val="24"/>
        </w:rPr>
        <w:t xml:space="preserve"> </w:t>
      </w:r>
      <w:r w:rsidRPr="002A58A4">
        <w:rPr>
          <w:rFonts w:ascii="Arial" w:hAnsi="Arial" w:cs="Arial"/>
          <w:sz w:val="24"/>
          <w:szCs w:val="24"/>
        </w:rPr>
        <w:t>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w:t>
      </w:r>
      <w:proofErr w:type="gramEnd"/>
      <w:r w:rsidRPr="002A58A4">
        <w:rPr>
          <w:rFonts w:ascii="Arial" w:hAnsi="Arial" w:cs="Arial"/>
          <w:sz w:val="24"/>
          <w:szCs w:val="24"/>
        </w:rPr>
        <w:t xml:space="preserve"> порядок утилизации или уничтожения биологических отходов, в местах, установленных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4.6 Согласно </w:t>
      </w:r>
      <w:hyperlink r:id="rId43" w:history="1">
        <w:r w:rsidRPr="002158B3">
          <w:rPr>
            <w:rFonts w:ascii="Arial" w:hAnsi="Arial" w:cs="Arial"/>
            <w:sz w:val="24"/>
            <w:szCs w:val="24"/>
          </w:rPr>
          <w:t>Постановлению</w:t>
        </w:r>
      </w:hyperlink>
      <w:r w:rsidRPr="002A58A4">
        <w:rPr>
          <w:rFonts w:ascii="Arial" w:hAnsi="Arial" w:cs="Arial"/>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4.7. Выпас сельскохозяйственных животных осуществляется на специально отведенных администрацией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местах выпаса под наблюдением владельца или уполномоченного им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4.8.2. передвижение сельскохозяйственных животных на территории поселения без сопровождающих 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4.8.3. оставлять на дороге животных без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 Владельцам скота и птицы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4.10. Владельцам животных и производители продуктов животноводства при осуществлении мероприятий по предупреждению распространения африканской </w:t>
      </w:r>
      <w:r w:rsidRPr="002A58A4">
        <w:rPr>
          <w:rFonts w:ascii="Arial" w:hAnsi="Arial" w:cs="Arial"/>
          <w:sz w:val="24"/>
          <w:szCs w:val="24"/>
        </w:rPr>
        <w:lastRenderedPageBreak/>
        <w:t>чумы свиней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4.11. Требования к размещению </w:t>
      </w:r>
      <w:proofErr w:type="spellStart"/>
      <w:r w:rsidRPr="002A58A4">
        <w:rPr>
          <w:rFonts w:ascii="Arial" w:hAnsi="Arial" w:cs="Arial"/>
          <w:sz w:val="24"/>
          <w:szCs w:val="24"/>
        </w:rPr>
        <w:t>пчелопасек</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proofErr w:type="gramStart"/>
      <w:r w:rsidRPr="002A58A4">
        <w:rPr>
          <w:rFonts w:ascii="Arial" w:hAnsi="Arial" w:cs="Arial"/>
          <w:sz w:val="24"/>
          <w:szCs w:val="24"/>
        </w:rPr>
        <w:t>о-</w:t>
      </w:r>
      <w:proofErr w:type="gramEnd"/>
      <w:r w:rsidRPr="002A58A4">
        <w:rPr>
          <w:rFonts w:ascii="Arial" w:hAnsi="Arial" w:cs="Arial"/>
          <w:sz w:val="24"/>
          <w:szCs w:val="24"/>
        </w:rPr>
        <w:t xml:space="preserve"> и телевещательных станций и прочих источников микроволновых излучений;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размещение кочевых пасек на расстоянии </w:t>
      </w:r>
      <w:proofErr w:type="gramStart"/>
      <w:r w:rsidRPr="002A58A4">
        <w:rPr>
          <w:rFonts w:ascii="Arial" w:hAnsi="Arial" w:cs="Arial"/>
          <w:sz w:val="24"/>
          <w:szCs w:val="24"/>
        </w:rPr>
        <w:t>менее указанного</w:t>
      </w:r>
      <w:proofErr w:type="gramEnd"/>
      <w:r w:rsidRPr="002A58A4">
        <w:rPr>
          <w:rFonts w:ascii="Arial" w:hAnsi="Arial" w:cs="Arial"/>
          <w:sz w:val="24"/>
          <w:szCs w:val="24"/>
        </w:rPr>
        <w:t xml:space="preserve"> допускается только при наличии письменного соглашения между пчеловодами и при условии благополучия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в целях упорядочения вывоза пчелиных семей на медосбор при наличии </w:t>
      </w:r>
      <w:r w:rsidRPr="002A58A4">
        <w:rPr>
          <w:rFonts w:ascii="Arial" w:hAnsi="Arial" w:cs="Arial"/>
          <w:sz w:val="24"/>
          <w:szCs w:val="24"/>
        </w:rPr>
        <w:lastRenderedPageBreak/>
        <w:t>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допустимое количество ульев с пчелиными семьями в черте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не более 10;</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учет пчелиных семей, находящихся в собственности у граждан, осуществляется в </w:t>
      </w:r>
      <w:proofErr w:type="spellStart"/>
      <w:r w:rsidRPr="002A58A4">
        <w:rPr>
          <w:rFonts w:ascii="Arial" w:hAnsi="Arial" w:cs="Arial"/>
          <w:sz w:val="24"/>
          <w:szCs w:val="24"/>
        </w:rPr>
        <w:t>похозяйственных</w:t>
      </w:r>
      <w:proofErr w:type="spellEnd"/>
      <w:r w:rsidRPr="002A58A4">
        <w:rPr>
          <w:rFonts w:ascii="Arial" w:hAnsi="Arial" w:cs="Arial"/>
          <w:sz w:val="24"/>
          <w:szCs w:val="24"/>
        </w:rPr>
        <w:t xml:space="preserve"> книгах, которые ведутся в администрации сельского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5. Учет домашних животных</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5.1. Все домашние животные подлежат обязательному ежегодному учету.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5.2. В 10-ти </w:t>
      </w:r>
      <w:proofErr w:type="spellStart"/>
      <w:r w:rsidRPr="002A58A4">
        <w:rPr>
          <w:rFonts w:ascii="Arial" w:hAnsi="Arial" w:cs="Arial"/>
          <w:sz w:val="24"/>
          <w:szCs w:val="24"/>
        </w:rPr>
        <w:t>дневный</w:t>
      </w:r>
      <w:proofErr w:type="spellEnd"/>
      <w:r w:rsidRPr="002A58A4">
        <w:rPr>
          <w:rFonts w:ascii="Arial" w:hAnsi="Arial" w:cs="Arial"/>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5.5. Учет животных производится: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решения проблемы безнадзорных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 Организация учета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5.6.1. Учет животных производится администрацией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а</w:t>
      </w:r>
      <w:proofErr w:type="gramEnd"/>
      <w:r w:rsidRPr="002A58A4">
        <w:rPr>
          <w:rFonts w:ascii="Arial" w:hAnsi="Arial" w:cs="Arial"/>
          <w:sz w:val="24"/>
          <w:szCs w:val="24"/>
        </w:rPr>
        <w:t>дреса ветеринарных учреждений.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2A58A4">
        <w:rPr>
          <w:rFonts w:ascii="Arial" w:hAnsi="Arial" w:cs="Arial"/>
          <w:sz w:val="24"/>
          <w:szCs w:val="24"/>
        </w:rPr>
        <w:t>похозяйственной</w:t>
      </w:r>
      <w:proofErr w:type="spellEnd"/>
      <w:r w:rsidRPr="002A58A4">
        <w:rPr>
          <w:rFonts w:ascii="Arial" w:hAnsi="Arial" w:cs="Arial"/>
          <w:sz w:val="24"/>
          <w:szCs w:val="24"/>
        </w:rPr>
        <w:t xml:space="preserve"> книге.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5.6.6. В случае смены владельца животного, новый владелец должен поставить животное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5.7. Сельскохозяйственные животные, птицы и пчелосемьи, находящиеся в </w:t>
      </w:r>
      <w:r w:rsidRPr="002A58A4">
        <w:rPr>
          <w:rFonts w:ascii="Arial" w:hAnsi="Arial" w:cs="Arial"/>
          <w:sz w:val="24"/>
          <w:szCs w:val="24"/>
        </w:rPr>
        <w:lastRenderedPageBreak/>
        <w:t>собственности граждан и юридических лиц, подлежат обязательной регистрации, ежегодной перерегистрации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5.9. Содержание животных, не прошедших регистрацию,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2A58A4">
        <w:rPr>
          <w:rFonts w:ascii="Arial" w:hAnsi="Arial" w:cs="Arial"/>
          <w:sz w:val="24"/>
          <w:szCs w:val="24"/>
        </w:rPr>
        <w:t>биркование</w:t>
      </w:r>
      <w:proofErr w:type="spellEnd"/>
      <w:r w:rsidRPr="002A58A4">
        <w:rPr>
          <w:rFonts w:ascii="Arial" w:hAnsi="Arial" w:cs="Arial"/>
          <w:sz w:val="24"/>
          <w:szCs w:val="24"/>
        </w:rPr>
        <w:t xml:space="preserve"> (на ушах, ошейнике), нумерация </w:t>
      </w:r>
      <w:proofErr w:type="spellStart"/>
      <w:r w:rsidRPr="002A58A4">
        <w:rPr>
          <w:rFonts w:ascii="Arial" w:hAnsi="Arial" w:cs="Arial"/>
          <w:sz w:val="24"/>
          <w:szCs w:val="24"/>
        </w:rPr>
        <w:t>выщипами</w:t>
      </w:r>
      <w:proofErr w:type="spellEnd"/>
      <w:r w:rsidRPr="002A58A4">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6. Отлов животных в муниципальном образовании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7. Ответственность владельцев домашних животных (собак),</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скота, птицы и пчел</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4" w:history="1">
        <w:r w:rsidRPr="002158B3">
          <w:rPr>
            <w:rFonts w:ascii="Arial" w:hAnsi="Arial" w:cs="Arial"/>
            <w:sz w:val="24"/>
            <w:szCs w:val="24"/>
          </w:rPr>
          <w:t>кодексом</w:t>
        </w:r>
      </w:hyperlink>
      <w:r w:rsidRPr="002A58A4">
        <w:rPr>
          <w:rFonts w:ascii="Arial" w:hAnsi="Arial" w:cs="Arial"/>
          <w:sz w:val="24"/>
          <w:szCs w:val="24"/>
        </w:rPr>
        <w:t xml:space="preserve"> Российской Федерации порядке либо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7.4. Порядок содержания домашних животных на территории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устанавливается решением представительного органа муниципального образования.</w:t>
      </w:r>
    </w:p>
    <w:p w:rsidR="002A58A4" w:rsidRPr="002A58A4" w:rsidRDefault="002A58A4" w:rsidP="002A58A4">
      <w:pPr>
        <w:pStyle w:val="ConsPlusNormal"/>
        <w:jc w:val="both"/>
        <w:rPr>
          <w:rFonts w:ascii="Arial" w:hAnsi="Arial" w:cs="Arial"/>
          <w:sz w:val="24"/>
          <w:szCs w:val="24"/>
        </w:rPr>
      </w:pPr>
    </w:p>
    <w:p w:rsidR="002158B3" w:rsidRPr="002A58A4" w:rsidRDefault="002158B3"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t>Приложение N 2</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АДМИНИСТРАЦИЯ МО «</w:t>
      </w:r>
      <w:r w:rsidR="006F14ED">
        <w:rPr>
          <w:rFonts w:ascii="Arial" w:hAnsi="Arial" w:cs="Arial"/>
          <w:b/>
          <w:sz w:val="24"/>
          <w:szCs w:val="24"/>
        </w:rPr>
        <w:t>КАМЕНКА</w:t>
      </w:r>
      <w:r w:rsidRPr="00E941BA">
        <w:rPr>
          <w:rFonts w:ascii="Arial" w:hAnsi="Arial" w:cs="Arial"/>
          <w:b/>
          <w:sz w:val="24"/>
          <w:szCs w:val="24"/>
        </w:rPr>
        <w:t>»</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ПАМЯТКА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ДЛЯ НАСЕЛЕНИЯ О ТРЕБОВАНИЯХ ВЕТЕРИНАРНОГО ЗАКОНОДАТЕЛЬСТВА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ПО ОБРАЩЕНИЮ С БИОЛОГИЧЕСКИМИ ОТХОДАМИ И СКЛАДИРОВАНИЕМ</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НАВОЗА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На основании Ветеринарно-санитарных </w:t>
      </w:r>
      <w:hyperlink r:id="rId45" w:history="1">
        <w:r w:rsidRPr="002158B3">
          <w:rPr>
            <w:rFonts w:ascii="Arial" w:hAnsi="Arial" w:cs="Arial"/>
            <w:sz w:val="24"/>
            <w:szCs w:val="24"/>
          </w:rPr>
          <w:t>правил</w:t>
        </w:r>
      </w:hyperlink>
      <w:r w:rsidRPr="002A58A4">
        <w:rPr>
          <w:rFonts w:ascii="Arial" w:hAnsi="Arial" w:cs="Arial"/>
          <w:sz w:val="24"/>
          <w:szCs w:val="24"/>
        </w:rPr>
        <w:t xml:space="preserve"> сбора, утилизации и уничтожения биологических отходов, утвержденных 04 декабря 1995 года N 13-7-</w:t>
      </w:r>
      <w:r w:rsidRPr="002A58A4">
        <w:rPr>
          <w:rFonts w:ascii="Arial" w:hAnsi="Arial" w:cs="Arial"/>
          <w:sz w:val="24"/>
          <w:szCs w:val="24"/>
        </w:rPr>
        <w:lastRenderedPageBreak/>
        <w:t>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уничтожение биологических отходов путем захоронения в землю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сброс биологических отходов в водоемы, реки и болота;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категорически запрещается сброс биологических отходов в бытовые мусорные контейнеры и вывоз их на </w:t>
      </w:r>
      <w:proofErr w:type="gramStart"/>
      <w:r w:rsidRPr="002A58A4">
        <w:rPr>
          <w:rFonts w:ascii="Arial" w:hAnsi="Arial" w:cs="Arial"/>
          <w:sz w:val="24"/>
          <w:szCs w:val="24"/>
        </w:rPr>
        <w:t>свалки</w:t>
      </w:r>
      <w:proofErr w:type="gramEnd"/>
      <w:r w:rsidRPr="002A58A4">
        <w:rPr>
          <w:rFonts w:ascii="Arial" w:hAnsi="Arial" w:cs="Arial"/>
          <w:sz w:val="24"/>
          <w:szCs w:val="24"/>
        </w:rPr>
        <w:t xml:space="preserve">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6"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России от 13 декабря 2016 года N 551, согласно которых: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7" w:history="1">
        <w:r w:rsidRPr="002158B3">
          <w:rPr>
            <w:rFonts w:ascii="Arial" w:hAnsi="Arial" w:cs="Arial"/>
            <w:sz w:val="24"/>
            <w:szCs w:val="24"/>
          </w:rPr>
          <w:t>ст. 10.7</w:t>
        </w:r>
      </w:hyperlink>
      <w:r w:rsidRPr="002158B3">
        <w:rPr>
          <w:rFonts w:ascii="Arial" w:hAnsi="Arial" w:cs="Arial"/>
          <w:sz w:val="24"/>
          <w:szCs w:val="24"/>
        </w:rPr>
        <w:t xml:space="preserve"> и </w:t>
      </w:r>
      <w:hyperlink r:id="rId48" w:history="1">
        <w:r w:rsidRPr="002158B3">
          <w:rPr>
            <w:rFonts w:ascii="Arial" w:hAnsi="Arial" w:cs="Arial"/>
            <w:sz w:val="24"/>
            <w:szCs w:val="24"/>
          </w:rPr>
          <w:t>10.8</w:t>
        </w:r>
      </w:hyperlink>
      <w:r w:rsidRPr="002158B3">
        <w:rPr>
          <w:rFonts w:ascii="Arial" w:hAnsi="Arial" w:cs="Arial"/>
          <w:sz w:val="24"/>
          <w:szCs w:val="24"/>
        </w:rPr>
        <w:t xml:space="preserve"> Кодекса РФ об административных правонарушениях:</w:t>
      </w:r>
    </w:p>
    <w:p w:rsidR="002A58A4" w:rsidRPr="002A58A4" w:rsidRDefault="007307C0" w:rsidP="002A58A4">
      <w:pPr>
        <w:pStyle w:val="ConsPlusNormal"/>
        <w:ind w:firstLine="540"/>
        <w:jc w:val="both"/>
        <w:rPr>
          <w:rFonts w:ascii="Arial" w:hAnsi="Arial" w:cs="Arial"/>
          <w:sz w:val="24"/>
          <w:szCs w:val="24"/>
        </w:rPr>
      </w:pPr>
      <w:hyperlink r:id="rId49" w:history="1">
        <w:r w:rsidR="002A58A4" w:rsidRPr="002158B3">
          <w:rPr>
            <w:rFonts w:ascii="Arial" w:hAnsi="Arial" w:cs="Arial"/>
            <w:sz w:val="24"/>
            <w:szCs w:val="24"/>
          </w:rPr>
          <w:t>Статья 10.7</w:t>
        </w:r>
      </w:hyperlink>
      <w:r w:rsidR="002A58A4" w:rsidRPr="002158B3">
        <w:rPr>
          <w:rFonts w:ascii="Arial" w:hAnsi="Arial" w:cs="Arial"/>
          <w:sz w:val="24"/>
          <w:szCs w:val="24"/>
        </w:rPr>
        <w:t>.</w:t>
      </w:r>
      <w:r w:rsidR="002A58A4" w:rsidRPr="002A58A4">
        <w:rPr>
          <w:rFonts w:ascii="Arial" w:hAnsi="Arial" w:cs="Arial"/>
          <w:sz w:val="24"/>
          <w:szCs w:val="24"/>
        </w:rPr>
        <w:t xml:space="preserve"> Сокрытие сведений о внезапном падеже или об одновременных массовых заболеваниях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 </w:t>
      </w:r>
      <w:proofErr w:type="gramStart"/>
      <w:r w:rsidRPr="002A58A4">
        <w:rPr>
          <w:rFonts w:ascii="Arial" w:hAnsi="Arial" w:cs="Arial"/>
          <w:sz w:val="24"/>
          <w:szCs w:val="24"/>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w:t>
      </w:r>
      <w:proofErr w:type="gramEnd"/>
      <w:r w:rsidRPr="002A58A4">
        <w:rPr>
          <w:rFonts w:ascii="Arial" w:hAnsi="Arial" w:cs="Arial"/>
          <w:sz w:val="24"/>
          <w:szCs w:val="24"/>
        </w:rPr>
        <w:t xml:space="preserve"> на должностных лиц - от тридцати тысяч до сорока тысяч рублей; на юридических лиц - от девяноста тысяч до ста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A58A4" w:rsidRPr="002A58A4" w:rsidRDefault="007307C0" w:rsidP="002A58A4">
      <w:pPr>
        <w:pStyle w:val="ConsPlusNormal"/>
        <w:ind w:firstLine="540"/>
        <w:jc w:val="both"/>
        <w:rPr>
          <w:rFonts w:ascii="Arial" w:hAnsi="Arial" w:cs="Arial"/>
          <w:sz w:val="24"/>
          <w:szCs w:val="24"/>
        </w:rPr>
      </w:pPr>
      <w:hyperlink r:id="rId50" w:history="1">
        <w:r w:rsidR="002A58A4" w:rsidRPr="002158B3">
          <w:rPr>
            <w:rFonts w:ascii="Arial" w:hAnsi="Arial" w:cs="Arial"/>
            <w:sz w:val="24"/>
            <w:szCs w:val="24"/>
          </w:rPr>
          <w:t>Статья 10.8</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 </w:t>
      </w:r>
      <w:proofErr w:type="gramStart"/>
      <w:r w:rsidRPr="002A58A4">
        <w:rPr>
          <w:rFonts w:ascii="Arial" w:hAnsi="Arial" w:cs="Arial"/>
          <w:sz w:val="24"/>
          <w:szCs w:val="24"/>
        </w:rPr>
        <w:t xml:space="preserve">Нарушение ветеринарно-санитарных правил сбора, утилизации и уничтожения биологических отходов - влечет наложение административного штрафа </w:t>
      </w:r>
      <w:r w:rsidRPr="002A58A4">
        <w:rPr>
          <w:rFonts w:ascii="Arial" w:hAnsi="Arial" w:cs="Arial"/>
          <w:sz w:val="24"/>
          <w:szCs w:val="24"/>
        </w:rPr>
        <w:lastRenderedPageBreak/>
        <w:t>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Pr="002A58A4">
        <w:rPr>
          <w:rFonts w:ascii="Arial" w:hAnsi="Arial" w:cs="Arial"/>
          <w:sz w:val="24"/>
          <w:szCs w:val="24"/>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1" w:history="1">
        <w:r w:rsidRPr="002158B3">
          <w:rPr>
            <w:rFonts w:ascii="Arial" w:hAnsi="Arial" w:cs="Arial"/>
            <w:sz w:val="24"/>
            <w:szCs w:val="24"/>
          </w:rPr>
          <w:t>приказом</w:t>
        </w:r>
      </w:hyperlink>
      <w:r w:rsidRPr="002158B3">
        <w:rPr>
          <w:rFonts w:ascii="Arial" w:hAnsi="Arial" w:cs="Arial"/>
          <w:sz w:val="24"/>
          <w:szCs w:val="24"/>
        </w:rPr>
        <w:t xml:space="preserve"> Минсельхоза России от 13 декабря 2016 года N 551 предусмотрена </w:t>
      </w:r>
      <w:hyperlink r:id="rId52" w:history="1">
        <w:r w:rsidRPr="002158B3">
          <w:rPr>
            <w:rFonts w:ascii="Arial" w:hAnsi="Arial" w:cs="Arial"/>
            <w:sz w:val="24"/>
            <w:szCs w:val="24"/>
          </w:rPr>
          <w:t>ст. 10.6</w:t>
        </w:r>
      </w:hyperlink>
      <w:r w:rsidRPr="002158B3">
        <w:rPr>
          <w:rFonts w:ascii="Arial" w:hAnsi="Arial" w:cs="Arial"/>
          <w:sz w:val="24"/>
          <w:szCs w:val="24"/>
        </w:rPr>
        <w:t xml:space="preserve"> Кодекса РФ об административных правонарушениях:</w:t>
      </w:r>
    </w:p>
    <w:p w:rsidR="002A58A4" w:rsidRPr="002158B3" w:rsidRDefault="007307C0" w:rsidP="002A58A4">
      <w:pPr>
        <w:pStyle w:val="ConsPlusNormal"/>
        <w:ind w:firstLine="540"/>
        <w:jc w:val="both"/>
        <w:rPr>
          <w:rFonts w:ascii="Arial" w:hAnsi="Arial" w:cs="Arial"/>
          <w:sz w:val="24"/>
          <w:szCs w:val="24"/>
        </w:rPr>
      </w:pPr>
      <w:hyperlink r:id="rId53" w:history="1">
        <w:r w:rsidR="002A58A4" w:rsidRPr="002158B3">
          <w:rPr>
            <w:rFonts w:ascii="Arial" w:hAnsi="Arial" w:cs="Arial"/>
            <w:sz w:val="24"/>
            <w:szCs w:val="24"/>
          </w:rPr>
          <w:t>Статья 10.6</w:t>
        </w:r>
      </w:hyperlink>
      <w:r w:rsidR="002A58A4" w:rsidRPr="002158B3">
        <w:rPr>
          <w:rFonts w:ascii="Arial" w:hAnsi="Arial" w:cs="Arial"/>
          <w:sz w:val="24"/>
          <w:szCs w:val="24"/>
        </w:rPr>
        <w:t>. Нарушение правил карантина животных или других ветеринарно-санитарных правил</w:t>
      </w:r>
    </w:p>
    <w:p w:rsidR="002A58A4" w:rsidRPr="002A58A4" w:rsidRDefault="007307C0" w:rsidP="002A58A4">
      <w:pPr>
        <w:pStyle w:val="ConsPlusNormal"/>
        <w:ind w:firstLine="540"/>
        <w:jc w:val="both"/>
        <w:rPr>
          <w:rFonts w:ascii="Arial" w:hAnsi="Arial" w:cs="Arial"/>
          <w:sz w:val="24"/>
          <w:szCs w:val="24"/>
        </w:rPr>
      </w:pPr>
      <w:hyperlink r:id="rId54" w:history="1">
        <w:r w:rsidR="002A58A4" w:rsidRPr="002158B3">
          <w:rPr>
            <w:rFonts w:ascii="Arial" w:hAnsi="Arial" w:cs="Arial"/>
            <w:sz w:val="24"/>
            <w:szCs w:val="24"/>
          </w:rPr>
          <w:t>Часть 1</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pBdr>
          <w:top w:val="single" w:sz="6" w:space="0" w:color="auto"/>
        </w:pBdr>
        <w:spacing w:before="100" w:after="100"/>
        <w:jc w:val="both"/>
        <w:rPr>
          <w:rFonts w:ascii="Arial" w:hAnsi="Arial" w:cs="Arial"/>
          <w:sz w:val="24"/>
          <w:szCs w:val="24"/>
        </w:rPr>
      </w:pPr>
    </w:p>
    <w:p w:rsidR="002A58A4" w:rsidRPr="002A58A4" w:rsidRDefault="002A58A4" w:rsidP="002A58A4">
      <w:pPr>
        <w:rPr>
          <w:rFonts w:ascii="Arial" w:hAnsi="Arial" w:cs="Arial"/>
          <w:sz w:val="24"/>
          <w:szCs w:val="24"/>
        </w:rPr>
      </w:pPr>
    </w:p>
    <w:p w:rsidR="0057455A" w:rsidRPr="002A58A4" w:rsidRDefault="0057455A" w:rsidP="002A58A4">
      <w:pPr>
        <w:pStyle w:val="pc"/>
        <w:shd w:val="clear" w:color="auto" w:fill="FFFFFF"/>
        <w:spacing w:before="0" w:beforeAutospacing="0" w:after="0" w:afterAutospacing="0"/>
        <w:ind w:firstLine="851"/>
        <w:jc w:val="center"/>
        <w:textAlignment w:val="baseline"/>
        <w:rPr>
          <w:rFonts w:ascii="Arial" w:hAnsi="Arial" w:cs="Arial"/>
        </w:rPr>
      </w:pPr>
    </w:p>
    <w:sectPr w:rsidR="0057455A" w:rsidRPr="002A58A4" w:rsidSect="00213A18">
      <w:pgSz w:w="11906" w:h="16838"/>
      <w:pgMar w:top="1134"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5CC9"/>
    <w:rsid w:val="0000248C"/>
    <w:rsid w:val="000B5CC9"/>
    <w:rsid w:val="000D0079"/>
    <w:rsid w:val="00135288"/>
    <w:rsid w:val="001D708E"/>
    <w:rsid w:val="00206C43"/>
    <w:rsid w:val="00213A18"/>
    <w:rsid w:val="002158B3"/>
    <w:rsid w:val="002A58A4"/>
    <w:rsid w:val="003635FE"/>
    <w:rsid w:val="0039209B"/>
    <w:rsid w:val="0043436E"/>
    <w:rsid w:val="004875BF"/>
    <w:rsid w:val="004948E0"/>
    <w:rsid w:val="00517463"/>
    <w:rsid w:val="00550634"/>
    <w:rsid w:val="0057455A"/>
    <w:rsid w:val="005928C7"/>
    <w:rsid w:val="005C16AA"/>
    <w:rsid w:val="005C4444"/>
    <w:rsid w:val="005C4C0C"/>
    <w:rsid w:val="006A2A12"/>
    <w:rsid w:val="006A3598"/>
    <w:rsid w:val="006F14ED"/>
    <w:rsid w:val="0070762C"/>
    <w:rsid w:val="00707A5F"/>
    <w:rsid w:val="007307C0"/>
    <w:rsid w:val="007512FD"/>
    <w:rsid w:val="0077706F"/>
    <w:rsid w:val="007A102D"/>
    <w:rsid w:val="008B3DE1"/>
    <w:rsid w:val="008F1478"/>
    <w:rsid w:val="009015D9"/>
    <w:rsid w:val="00945929"/>
    <w:rsid w:val="009E3993"/>
    <w:rsid w:val="00A07A3A"/>
    <w:rsid w:val="00A91BE2"/>
    <w:rsid w:val="00AA234E"/>
    <w:rsid w:val="00B86EA5"/>
    <w:rsid w:val="00D6203C"/>
    <w:rsid w:val="00E507E6"/>
    <w:rsid w:val="00E53742"/>
    <w:rsid w:val="00E941BA"/>
    <w:rsid w:val="00EC22CC"/>
    <w:rsid w:val="00EE36F9"/>
    <w:rsid w:val="00F163D2"/>
    <w:rsid w:val="00F3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C9"/>
    <w:pPr>
      <w:spacing w:before="100" w:beforeAutospacing="1" w:after="100" w:afterAutospacing="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5CC9"/>
    <w:pPr>
      <w:jc w:val="left"/>
    </w:pPr>
    <w:rPr>
      <w:rFonts w:ascii="Times New Roman" w:eastAsia="Times New Roman" w:hAnsi="Times New Roman"/>
      <w:sz w:val="24"/>
      <w:szCs w:val="24"/>
      <w:lang w:eastAsia="ru-RU"/>
    </w:rPr>
  </w:style>
  <w:style w:type="paragraph" w:customStyle="1" w:styleId="pj">
    <w:name w:val="pj"/>
    <w:basedOn w:val="a"/>
    <w:rsid w:val="000B5CC9"/>
    <w:pPr>
      <w:jc w:val="left"/>
    </w:pPr>
    <w:rPr>
      <w:rFonts w:ascii="Times New Roman" w:eastAsia="Times New Roman" w:hAnsi="Times New Roman"/>
      <w:sz w:val="24"/>
      <w:szCs w:val="24"/>
      <w:lang w:eastAsia="ru-RU"/>
    </w:rPr>
  </w:style>
  <w:style w:type="character" w:styleId="a3">
    <w:name w:val="Hyperlink"/>
    <w:uiPriority w:val="99"/>
    <w:semiHidden/>
    <w:unhideWhenUsed/>
    <w:rsid w:val="000B5CC9"/>
    <w:rPr>
      <w:color w:val="0000FF"/>
      <w:u w:val="single"/>
    </w:rPr>
  </w:style>
  <w:style w:type="paragraph" w:customStyle="1" w:styleId="ConsPlusNormal">
    <w:name w:val="ConsPlusNormal"/>
    <w:rsid w:val="000B5CC9"/>
    <w:pPr>
      <w:widowControl w:val="0"/>
      <w:autoSpaceDE w:val="0"/>
      <w:autoSpaceDN w:val="0"/>
    </w:pPr>
    <w:rPr>
      <w:rFonts w:ascii="Calibri" w:eastAsia="Times New Roman" w:hAnsi="Calibri" w:cs="Calibri"/>
      <w:szCs w:val="20"/>
      <w:lang w:eastAsia="ru-RU"/>
    </w:rPr>
  </w:style>
  <w:style w:type="paragraph" w:customStyle="1" w:styleId="ConsTitle">
    <w:name w:val="ConsTitle"/>
    <w:rsid w:val="000B5CC9"/>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2A58A4"/>
    <w:pPr>
      <w:widowControl w:val="0"/>
      <w:autoSpaceDE w:val="0"/>
      <w:autoSpaceDN w:val="0"/>
    </w:pPr>
    <w:rPr>
      <w:rFonts w:ascii="Calibri" w:eastAsia="Times New Roman" w:hAnsi="Calibri" w:cs="Calibri"/>
      <w:b/>
      <w:szCs w:val="20"/>
      <w:lang w:eastAsia="ru-RU"/>
    </w:rPr>
  </w:style>
  <w:style w:type="paragraph" w:styleId="a4">
    <w:name w:val="Balloon Text"/>
    <w:basedOn w:val="a"/>
    <w:link w:val="a5"/>
    <w:uiPriority w:val="99"/>
    <w:semiHidden/>
    <w:unhideWhenUsed/>
    <w:rsid w:val="007307C0"/>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7307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EB8B13D06B7C3CA5293550F698CF8B121CE82B2A9C62D6D88D43BA01j0A6J" TargetMode="External"/><Relationship Id="rId18" Type="http://schemas.openxmlformats.org/officeDocument/2006/relationships/hyperlink" Target="consultantplus://offline/ref=67E5947FC935A5A38A2C15375AD18C72ABB67D027CC8F62C8659584BBC150F8C7F73AA1F7FCA664BwBB3J" TargetMode="External"/><Relationship Id="rId26" Type="http://schemas.openxmlformats.org/officeDocument/2006/relationships/hyperlink" Target="consultantplus://offline/ref=3B997AD42D6A9263A984734B46BE9586632BE017F7A062872D6BF89B1D7050C439F3F0C3DD63D097x2B0J" TargetMode="External"/><Relationship Id="rId39" Type="http://schemas.openxmlformats.org/officeDocument/2006/relationships/hyperlink" Target="consultantplus://offline/ref=3B997AD42D6A9263A9846D4650D2C98C6322BE13F3AA6AD07334A3C64A795A93x7BEJ" TargetMode="External"/><Relationship Id="rId21" Type="http://schemas.openxmlformats.org/officeDocument/2006/relationships/hyperlink" Target="consultantplus://offline/ref=67E5947FC935A5A38A2C15375AD18C72A8B27E0E71CFF62C8659584BBCw1B5J" TargetMode="External"/><Relationship Id="rId34" Type="http://schemas.openxmlformats.org/officeDocument/2006/relationships/hyperlink" Target="consultantplus://offline/ref=3B997AD42D6A9263A9846D4650D2C98C6322BE13F3AA6AD07334A3C64A795A93x7BEJ" TargetMode="External"/><Relationship Id="rId42" Type="http://schemas.openxmlformats.org/officeDocument/2006/relationships/hyperlink" Target="consultantplus://offline/ref=3B997AD42D6A9263A984734B46BE95866628E01AF0A33F8D2532F499x1BAJ" TargetMode="External"/><Relationship Id="rId47" Type="http://schemas.openxmlformats.org/officeDocument/2006/relationships/hyperlink" Target="consultantplus://offline/ref=3B997AD42D6A9263A984734B46BE9586632BE017F8AC62872D6BF89B1D7050C439F3F0C3DD63D795x2B0J" TargetMode="External"/><Relationship Id="rId50" Type="http://schemas.openxmlformats.org/officeDocument/2006/relationships/hyperlink" Target="consultantplus://offline/ref=3B997AD42D6A9263A984734B46BE9586632BE017F8AC62872D6BF89B1D7050C439F3F0C6DC67xDB2J" TargetMode="External"/><Relationship Id="rId55" Type="http://schemas.openxmlformats.org/officeDocument/2006/relationships/fontTable" Target="fontTable.xml"/><Relationship Id="rId7" Type="http://schemas.openxmlformats.org/officeDocument/2006/relationships/hyperlink" Target="consultantplus://offline/ref=39EB8B13D06B7C3CA5293550F698CF8B121CE82A2E9D62D6D88D43BA01j0A6J" TargetMode="External"/><Relationship Id="rId12" Type="http://schemas.openxmlformats.org/officeDocument/2006/relationships/hyperlink" Target="consultantplus://offline/ref=39EB8B13D06B7C3CA5293550F698CF8B121CE82C2F9F62D6D88D43BA01j0A6J" TargetMode="External"/><Relationship Id="rId17" Type="http://schemas.openxmlformats.org/officeDocument/2006/relationships/hyperlink" Target="consultantplus://offline/ref=67E5947FC935A5A38A2C15375AD18C72ABB57A0D77C5F62C8659584BBC150F8C7F73AA1C7AwCB8J" TargetMode="External"/><Relationship Id="rId25" Type="http://schemas.openxmlformats.org/officeDocument/2006/relationships/hyperlink" Target="consultantplus://offline/ref=67E5947FC935A5A38A2C15375AD18C72ABB57F0F76CAF62C8659584BBC150F8C7F73AA1F7FCA644EwBBAJ" TargetMode="External"/><Relationship Id="rId33" Type="http://schemas.openxmlformats.org/officeDocument/2006/relationships/hyperlink" Target="consultantplus://offline/ref=3B997AD42D6A9263A984734B46BE9586632BE017F8AC62872D6BF89B1Dx7B0J" TargetMode="External"/><Relationship Id="rId38" Type="http://schemas.openxmlformats.org/officeDocument/2006/relationships/hyperlink" Target="consultantplus://offline/ref=3B997AD42D6A9263A984734B46BE9586632BE017F8AC62872D6BF89B1Dx7B0J" TargetMode="External"/><Relationship Id="rId46" Type="http://schemas.openxmlformats.org/officeDocument/2006/relationships/hyperlink" Target="consultantplus://offline/ref=3B997AD42D6A9263A984734B46BE95866328E41CF2AA62872D6BF89B1Dx7B0J"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67D0272CAF62C8659584BBCw1B5J" TargetMode="External"/><Relationship Id="rId20" Type="http://schemas.openxmlformats.org/officeDocument/2006/relationships/hyperlink" Target="consultantplus://offline/ref=67E5947FC935A5A38A2C15375AD18C72A8B27E0E71CFF62C8659584BBCw1B5J" TargetMode="External"/><Relationship Id="rId29" Type="http://schemas.openxmlformats.org/officeDocument/2006/relationships/hyperlink" Target="consultantplus://offline/ref=3B997AD42D6A9263A984734B46BE9586602AE516F4AD62872D6BF89B1D7050C439F3F0C3DD63D197x2BDJ" TargetMode="External"/><Relationship Id="rId41" Type="http://schemas.openxmlformats.org/officeDocument/2006/relationships/hyperlink" Target="consultantplus://offline/ref=3B997AD42D6A9263A984734B46BE9586672BE41DF2A33F8D2532F499x1BAJ" TargetMode="External"/><Relationship Id="rId54" Type="http://schemas.openxmlformats.org/officeDocument/2006/relationships/hyperlink" Target="consultantplus://offline/ref=3B997AD42D6A9263A984734B46BE9586632BE017F8AC62872D6BF89B1D7050C439F3F0C3DD67D292x2BFJ" TargetMode="External"/><Relationship Id="rId1" Type="http://schemas.openxmlformats.org/officeDocument/2006/relationships/customXml" Target="../customXml/item1.xml"/><Relationship Id="rId6" Type="http://schemas.openxmlformats.org/officeDocument/2006/relationships/hyperlink" Target="consultantplus://offline/ref=39EB8B13D06B7C3CA5293550F698CF8B121CE926269A62D6D88D43BA01j0A6J" TargetMode="External"/><Relationship Id="rId11" Type="http://schemas.openxmlformats.org/officeDocument/2006/relationships/hyperlink" Target="consultantplus://offline/ref=39EB8B13D06B7C3CA5293550F698CF8B121CE829289762D6D88D43BA01j0A6J" TargetMode="External"/><Relationship Id="rId24" Type="http://schemas.openxmlformats.org/officeDocument/2006/relationships/hyperlink" Target="consultantplus://offline/ref=67E5947FC935A5A38A2C15375AD18C72ABB67D0272CAF62C8659584BBC150F8C7F73AA1A7DwCBFJ" TargetMode="External"/><Relationship Id="rId32" Type="http://schemas.openxmlformats.org/officeDocument/2006/relationships/hyperlink" Target="consultantplus://offline/ref=3B997AD42D6A9263A984734B46BE9586632BE017F8AD62872D6BF89B1Dx7B0J" TargetMode="External"/><Relationship Id="rId37" Type="http://schemas.openxmlformats.org/officeDocument/2006/relationships/hyperlink" Target="consultantplus://offline/ref=3B997AD42D6A9263A984734B46BE95866029E116F8A862872D6BF89B1Dx7B0J" TargetMode="External"/><Relationship Id="rId40" Type="http://schemas.openxmlformats.org/officeDocument/2006/relationships/hyperlink" Target="consultantplus://offline/ref=3B997AD42D6A9263A984734B46BE95866328E41CF2AA62872D6BF89B1Dx7B0J" TargetMode="External"/><Relationship Id="rId45" Type="http://schemas.openxmlformats.org/officeDocument/2006/relationships/hyperlink" Target="consultantplus://offline/ref=3B997AD42D6A9263A984734B46BE9586602FE01AF8A33F8D2532F499x1BAJ" TargetMode="External"/><Relationship Id="rId53" Type="http://schemas.openxmlformats.org/officeDocument/2006/relationships/hyperlink" Target="consultantplus://offline/ref=3B997AD42D6A9263A984734B46BE9586632BE017F8AC62872D6BF89B1D7050C439F3F0C3DD63D795x2BFJ"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8B7780370C9F62C8659584BBCw1B5J" TargetMode="External"/><Relationship Id="rId23" Type="http://schemas.openxmlformats.org/officeDocument/2006/relationships/hyperlink" Target="consultantplus://offline/ref=67E5947FC935A5A38A2C15375AD18C72ABB57D0B75C8F62C8659584BBC150F8C7F73AA1D7DwCBCJ" TargetMode="External"/><Relationship Id="rId28" Type="http://schemas.openxmlformats.org/officeDocument/2006/relationships/hyperlink" Target="consultantplus://offline/ref=3B997AD42D6A9263A984734B46BE9586602AE516F4AD62872D6BF89B1D7050C439F3F0C3DD63D09Ex2B9J" TargetMode="External"/><Relationship Id="rId36" Type="http://schemas.openxmlformats.org/officeDocument/2006/relationships/hyperlink" Target="consultantplus://offline/ref=3B997AD42D6A9263A984734B46BE95866329E519F6A062872D6BF89B1Dx7B0J" TargetMode="External"/><Relationship Id="rId49" Type="http://schemas.openxmlformats.org/officeDocument/2006/relationships/hyperlink" Target="consultantplus://offline/ref=3B997AD42D6A9263A984734B46BE9586632BE017F8AC62872D6BF89B1D7050C439F3F0C3DD63D795x2B0J" TargetMode="External"/><Relationship Id="rId10" Type="http://schemas.openxmlformats.org/officeDocument/2006/relationships/hyperlink" Target="consultantplus://offline/ref=39EB8B13D06B7C3CA5293550F698CF8B121CE829289B62D6D88D43BA01j0A6J" TargetMode="External"/><Relationship Id="rId19" Type="http://schemas.openxmlformats.org/officeDocument/2006/relationships/hyperlink" Target="consultantplus://offline/ref=67E5947FC935A5A38A2C15375AD18C72ABB67D027CC8F62C8659584BBC150F8C7F73AA1F7FCB6548wBBBJ" TargetMode="External"/><Relationship Id="rId31" Type="http://schemas.openxmlformats.org/officeDocument/2006/relationships/hyperlink" Target="consultantplus://offline/ref=3B997AD42D6A9263A984734B46BE95866328E91DF1A162872D6BF89B1Dx7B0J" TargetMode="External"/><Relationship Id="rId44" Type="http://schemas.openxmlformats.org/officeDocument/2006/relationships/hyperlink" Target="consultantplus://offline/ref=3B997AD42D6A9263A984734B46BE9586632BE017F8AD62872D6BF89B1Dx7B0J" TargetMode="External"/><Relationship Id="rId52" Type="http://schemas.openxmlformats.org/officeDocument/2006/relationships/hyperlink" Target="consultantplus://offline/ref=3B997AD42D6A9263A984734B46BE9586632BE017F8AC62872D6BF89B1D7050C439F3F0C3DD63D795x2BFJ" TargetMode="External"/><Relationship Id="rId4" Type="http://schemas.openxmlformats.org/officeDocument/2006/relationships/settings" Target="settings.xml"/><Relationship Id="rId9" Type="http://schemas.openxmlformats.org/officeDocument/2006/relationships/hyperlink" Target="consultantplus://offline/ref=39EB8B13D06B7C3CA5293550F698CF8B121FE02E2F9C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8B27D0F7CC7AB268E005449wBBBJ" TargetMode="External"/><Relationship Id="rId27" Type="http://schemas.openxmlformats.org/officeDocument/2006/relationships/hyperlink" Target="consultantplus://offline/ref=3B997AD42D6A9263A984734B46BE9586632BE017F7A062872D6BF89B1D7050C439F3F0C3DD63D09Ex2BAJ" TargetMode="External"/><Relationship Id="rId30" Type="http://schemas.openxmlformats.org/officeDocument/2006/relationships/hyperlink" Target="consultantplus://offline/ref=3B997AD42D6A9263A984734B46BE9586602AE516F4AD62872D6BF89B1Dx7B0J" TargetMode="External"/><Relationship Id="rId35" Type="http://schemas.openxmlformats.org/officeDocument/2006/relationships/hyperlink" Target="consultantplus://offline/ref=3B997AD42D6A9263A984734B46BE95866328E91FF5AD62872D6BF89B1Dx7B0J" TargetMode="External"/><Relationship Id="rId43" Type="http://schemas.openxmlformats.org/officeDocument/2006/relationships/hyperlink" Target="consultantplus://offline/ref=3B997AD42D6A9263A984734B46BE9586682EE81DF9A33F8D2532F499x1BAJ" TargetMode="External"/><Relationship Id="rId48" Type="http://schemas.openxmlformats.org/officeDocument/2006/relationships/hyperlink" Target="consultantplus://offline/ref=3B997AD42D6A9263A984734B46BE9586632BE017F8AC62872D6BF89B1D7050C439F3F0C6DC67xDB2J" TargetMode="External"/><Relationship Id="rId56" Type="http://schemas.openxmlformats.org/officeDocument/2006/relationships/theme" Target="theme/theme1.xml"/><Relationship Id="rId8" Type="http://schemas.openxmlformats.org/officeDocument/2006/relationships/hyperlink" Target="consultantplus://offline/ref=39EB8B13D06B7C3CA5293550F698CF8B121CE829269762D6D88D43BA01j0A6J" TargetMode="External"/><Relationship Id="rId51" Type="http://schemas.openxmlformats.org/officeDocument/2006/relationships/hyperlink" Target="consultantplus://offline/ref=3B997AD42D6A9263A984734B46BE95866328E41CF2AA62872D6BF89B1Dx7B0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11F1-157C-4FE6-AAA6-624634DB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29455</Words>
  <Characters>167896</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Марина</cp:lastModifiedBy>
  <cp:revision>9</cp:revision>
  <cp:lastPrinted>2017-10-27T06:13:00Z</cp:lastPrinted>
  <dcterms:created xsi:type="dcterms:W3CDTF">2017-10-19T01:17:00Z</dcterms:created>
  <dcterms:modified xsi:type="dcterms:W3CDTF">2017-10-27T06:15:00Z</dcterms:modified>
</cp:coreProperties>
</file>